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2" w:rsidRDefault="00AE1BB2" w:rsidP="00AE1BB2">
      <w:pPr>
        <w:pStyle w:val="Ttulo1"/>
        <w:rPr>
          <w:rFonts w:ascii="Verdana" w:hAnsi="Verdana"/>
        </w:rPr>
      </w:pPr>
      <w:r>
        <w:rPr>
          <w:bCs/>
        </w:rPr>
        <w:t xml:space="preserve">ACTA DE SESSIÓ: </w:t>
      </w:r>
      <w:r>
        <w:rPr>
          <w:bCs/>
          <w:noProof/>
        </w:rPr>
        <w:t>PLE MUNICIPAL</w:t>
      </w:r>
    </w:p>
    <w:p w:rsidR="00AE1BB2" w:rsidRDefault="00AE1BB2" w:rsidP="00AE1BB2">
      <w:pPr>
        <w:rPr>
          <w:rFonts w:ascii="Verdana" w:hAnsi="Verdana"/>
        </w:rPr>
      </w:pPr>
    </w:p>
    <w:p w:rsidR="00AE1BB2" w:rsidRDefault="00AE1BB2" w:rsidP="00AE1BB2">
      <w:pPr>
        <w:pStyle w:val="Assumpteofici"/>
      </w:pPr>
      <w:r>
        <w:t>REF.: 14/2015</w:t>
      </w:r>
    </w:p>
    <w:p w:rsidR="00AE1BB2" w:rsidRDefault="00AE1BB2" w:rsidP="00AE1BB2">
      <w:pPr>
        <w:rPr>
          <w:rFonts w:ascii="Verdana" w:hAnsi="Verdana"/>
          <w:sz w:val="22"/>
        </w:rPr>
      </w:pPr>
    </w:p>
    <w:p w:rsidR="00AE1BB2" w:rsidRDefault="00AE1BB2" w:rsidP="00AE1BB2">
      <w:pPr>
        <w:pStyle w:val="Ttulo2"/>
      </w:pPr>
      <w:r>
        <w:t>Identificació de la sessió</w:t>
      </w:r>
    </w:p>
    <w:p w:rsidR="00AE1BB2" w:rsidRDefault="00AE1BB2" w:rsidP="00AE1BB2">
      <w:pPr>
        <w:tabs>
          <w:tab w:val="left" w:pos="1620"/>
        </w:tabs>
      </w:pPr>
      <w:r>
        <w:t>Caràcter:</w:t>
      </w:r>
      <w:r>
        <w:tab/>
      </w:r>
      <w:r>
        <w:rPr>
          <w:bCs/>
          <w:noProof/>
        </w:rPr>
        <w:t>ORDINÀRIA</w:t>
      </w:r>
      <w:r>
        <w:t>.</w:t>
      </w:r>
    </w:p>
    <w:p w:rsidR="00AE1BB2" w:rsidRDefault="00AE1BB2" w:rsidP="00AE1BB2">
      <w:pPr>
        <w:tabs>
          <w:tab w:val="left" w:pos="1620"/>
        </w:tabs>
      </w:pPr>
      <w:r>
        <w:t>Data:</w:t>
      </w:r>
      <w:r>
        <w:tab/>
      </w:r>
      <w:r>
        <w:rPr>
          <w:noProof/>
        </w:rPr>
        <w:t xml:space="preserve">29 d´octubre de 2015 </w:t>
      </w:r>
      <w:r>
        <w:t>.</w:t>
      </w:r>
    </w:p>
    <w:p w:rsidR="00AE1BB2" w:rsidRDefault="00AE1BB2" w:rsidP="00AE1BB2">
      <w:pPr>
        <w:tabs>
          <w:tab w:val="left" w:pos="1620"/>
        </w:tabs>
      </w:pPr>
      <w:r>
        <w:t>Hora:</w:t>
      </w:r>
      <w:r>
        <w:tab/>
        <w:t xml:space="preserve">de les 20:00h. a les </w:t>
      </w:r>
      <w:r w:rsidR="00055FAD">
        <w:t>22:27</w:t>
      </w:r>
      <w:r>
        <w:t xml:space="preserve"> h.</w:t>
      </w:r>
    </w:p>
    <w:p w:rsidR="00AE1BB2" w:rsidRDefault="00AE1BB2" w:rsidP="00AE1BB2">
      <w:pPr>
        <w:tabs>
          <w:tab w:val="left" w:pos="1620"/>
        </w:tabs>
      </w:pPr>
      <w:r>
        <w:t>Lloc:</w:t>
      </w:r>
      <w:r>
        <w:tab/>
      </w:r>
      <w:r>
        <w:rPr>
          <w:noProof/>
        </w:rPr>
        <w:t>a la sala de Plens de l'Ajuntament</w:t>
      </w:r>
      <w:r>
        <w:t>.</w:t>
      </w:r>
    </w:p>
    <w:p w:rsidR="00AE1BB2" w:rsidRDefault="00AE1BB2" w:rsidP="00AE1BB2">
      <w:pPr>
        <w:tabs>
          <w:tab w:val="left" w:pos="1620"/>
        </w:tabs>
      </w:pPr>
    </w:p>
    <w:p w:rsidR="00AE1BB2" w:rsidRDefault="00AE1BB2" w:rsidP="00AE1BB2">
      <w:pPr>
        <w:pStyle w:val="Ttulo2"/>
      </w:pPr>
      <w:r>
        <w:t>Hi assisteixen</w:t>
      </w:r>
    </w:p>
    <w:p w:rsidR="00AE1BB2" w:rsidRDefault="00AE1BB2" w:rsidP="00AE1BB2">
      <w:pPr>
        <w:rPr>
          <w:bCs/>
          <w:noProof/>
        </w:rPr>
      </w:pPr>
      <w:r>
        <w:rPr>
          <w:bCs/>
          <w:noProof/>
        </w:rPr>
        <w:t>Xavier Godas Perez</w:t>
      </w:r>
    </w:p>
    <w:p w:rsidR="00AE1BB2" w:rsidRDefault="00AE1BB2" w:rsidP="00AE1BB2">
      <w:pPr>
        <w:rPr>
          <w:bCs/>
          <w:noProof/>
        </w:rPr>
      </w:pPr>
      <w:r>
        <w:rPr>
          <w:bCs/>
          <w:noProof/>
        </w:rPr>
        <w:t>Pau Morales Romero</w:t>
      </w:r>
    </w:p>
    <w:p w:rsidR="00AE1BB2" w:rsidRDefault="00AE1BB2" w:rsidP="00AE1BB2">
      <w:pPr>
        <w:rPr>
          <w:bCs/>
          <w:noProof/>
        </w:rPr>
      </w:pPr>
      <w:r>
        <w:rPr>
          <w:bCs/>
          <w:noProof/>
        </w:rPr>
        <w:t>Benet Oliva Ricós</w:t>
      </w:r>
    </w:p>
    <w:p w:rsidR="00AE1BB2" w:rsidRDefault="00AE1BB2" w:rsidP="00AE1BB2">
      <w:pPr>
        <w:rPr>
          <w:bCs/>
          <w:noProof/>
        </w:rPr>
      </w:pPr>
      <w:r>
        <w:rPr>
          <w:bCs/>
          <w:noProof/>
        </w:rPr>
        <w:t>Paula Lloret Puig</w:t>
      </w:r>
    </w:p>
    <w:p w:rsidR="00AE1BB2" w:rsidRDefault="00AE1BB2" w:rsidP="00AE1BB2">
      <w:pPr>
        <w:rPr>
          <w:bCs/>
          <w:noProof/>
        </w:rPr>
      </w:pPr>
      <w:r>
        <w:rPr>
          <w:bCs/>
          <w:noProof/>
        </w:rPr>
        <w:t>Maria Lluïsa Ruhí Planas</w:t>
      </w:r>
    </w:p>
    <w:p w:rsidR="00AE1BB2" w:rsidRDefault="00AE1BB2" w:rsidP="00AE1BB2">
      <w:pPr>
        <w:rPr>
          <w:bCs/>
          <w:noProof/>
        </w:rPr>
      </w:pPr>
      <w:r>
        <w:rPr>
          <w:bCs/>
          <w:noProof/>
        </w:rPr>
        <w:t>Josep Carlos Babot</w:t>
      </w:r>
    </w:p>
    <w:p w:rsidR="00AE1BB2" w:rsidRDefault="00AE1BB2" w:rsidP="00AE1BB2">
      <w:pPr>
        <w:rPr>
          <w:bCs/>
          <w:noProof/>
        </w:rPr>
      </w:pPr>
      <w:r>
        <w:rPr>
          <w:bCs/>
          <w:noProof/>
        </w:rPr>
        <w:t>Carola Llauro Sastre</w:t>
      </w:r>
    </w:p>
    <w:p w:rsidR="00AE1BB2" w:rsidRDefault="00AE1BB2" w:rsidP="00AE1BB2">
      <w:pPr>
        <w:rPr>
          <w:bCs/>
          <w:noProof/>
        </w:rPr>
      </w:pPr>
      <w:r>
        <w:rPr>
          <w:bCs/>
          <w:noProof/>
        </w:rPr>
        <w:t>Joan Alfons Cusido Macia</w:t>
      </w:r>
    </w:p>
    <w:p w:rsidR="00AE1BB2" w:rsidRDefault="00AE1BB2" w:rsidP="00AE1BB2">
      <w:pPr>
        <w:rPr>
          <w:bCs/>
          <w:noProof/>
        </w:rPr>
      </w:pPr>
      <w:r>
        <w:rPr>
          <w:bCs/>
          <w:noProof/>
        </w:rPr>
        <w:t>Francesc Xavier Garrigos Roca</w:t>
      </w:r>
    </w:p>
    <w:p w:rsidR="00AE1BB2" w:rsidRDefault="00AE1BB2" w:rsidP="00AE1BB2">
      <w:pPr>
        <w:rPr>
          <w:bCs/>
          <w:noProof/>
        </w:rPr>
      </w:pPr>
      <w:r>
        <w:rPr>
          <w:bCs/>
          <w:noProof/>
        </w:rPr>
        <w:t>Teia Alvarez Pons De Vall</w:t>
      </w:r>
    </w:p>
    <w:p w:rsidR="00AE1BB2" w:rsidRDefault="00AE1BB2" w:rsidP="00AE1BB2">
      <w:pPr>
        <w:rPr>
          <w:bCs/>
          <w:noProof/>
        </w:rPr>
      </w:pPr>
      <w:r>
        <w:rPr>
          <w:bCs/>
          <w:noProof/>
        </w:rPr>
        <w:t>Enric Miralles Mestres</w:t>
      </w:r>
    </w:p>
    <w:p w:rsidR="00AE1BB2" w:rsidRDefault="00AE1BB2" w:rsidP="00AE1BB2">
      <w:pPr>
        <w:rPr>
          <w:bCs/>
          <w:noProof/>
        </w:rPr>
      </w:pPr>
      <w:r>
        <w:rPr>
          <w:bCs/>
          <w:noProof/>
        </w:rPr>
        <w:t>Gemma Maria Martin-Moreno Garcia</w:t>
      </w:r>
    </w:p>
    <w:p w:rsidR="00AE1BB2" w:rsidRDefault="00AE1BB2" w:rsidP="00AE1BB2">
      <w:pPr>
        <w:rPr>
          <w:bCs/>
          <w:noProof/>
        </w:rPr>
      </w:pPr>
      <w:r>
        <w:rPr>
          <w:bCs/>
          <w:noProof/>
        </w:rPr>
        <w:t>Maria Angeles Bosch Mauri</w:t>
      </w:r>
    </w:p>
    <w:p w:rsidR="00055FAD" w:rsidRDefault="00055FAD" w:rsidP="00AE1BB2">
      <w:pPr>
        <w:rPr>
          <w:bCs/>
          <w:noProof/>
        </w:rPr>
      </w:pPr>
    </w:p>
    <w:p w:rsidR="00AE1BB2" w:rsidRDefault="00AE1BB2" w:rsidP="00AE1BB2">
      <w:pPr>
        <w:pStyle w:val="Ttulo3"/>
      </w:pPr>
      <w:r>
        <w:t>Autoritzats:</w:t>
      </w:r>
    </w:p>
    <w:p w:rsidR="00AE1BB2" w:rsidRDefault="00055FAD" w:rsidP="00AE1BB2">
      <w:pPr>
        <w:rPr>
          <w:bCs/>
          <w:noProof/>
        </w:rPr>
      </w:pPr>
      <w:r>
        <w:rPr>
          <w:bCs/>
          <w:noProof/>
        </w:rPr>
        <w:t>Sergi Grau Piniella</w:t>
      </w:r>
    </w:p>
    <w:p w:rsidR="00055FAD" w:rsidRDefault="00055FAD" w:rsidP="00AE1BB2"/>
    <w:p w:rsidR="00AE1BB2" w:rsidRPr="00055FAD" w:rsidRDefault="00055FAD" w:rsidP="00AE1BB2">
      <w:pPr>
        <w:pStyle w:val="Ttulo2"/>
        <w:rPr>
          <w:b w:val="0"/>
          <w:i/>
        </w:rPr>
      </w:pPr>
      <w:r w:rsidRPr="00055FAD">
        <w:rPr>
          <w:b w:val="0"/>
          <w:i/>
        </w:rPr>
        <w:t>Secretari</w:t>
      </w:r>
    </w:p>
    <w:p w:rsidR="00AE1BB2" w:rsidRDefault="00055FAD" w:rsidP="00055FAD">
      <w:pPr>
        <w:rPr>
          <w:bCs/>
          <w:noProof/>
          <w:szCs w:val="24"/>
        </w:rPr>
      </w:pPr>
      <w:r w:rsidRPr="00055FAD">
        <w:rPr>
          <w:bCs/>
          <w:noProof/>
          <w:szCs w:val="24"/>
        </w:rPr>
        <w:t>Bernat Calvo Català</w:t>
      </w:r>
    </w:p>
    <w:p w:rsidR="00055FAD" w:rsidRPr="00055FAD" w:rsidRDefault="00055FAD" w:rsidP="00055FAD">
      <w:pPr>
        <w:rPr>
          <w:bCs/>
          <w:noProof/>
          <w:szCs w:val="24"/>
        </w:rPr>
      </w:pPr>
    </w:p>
    <w:p w:rsidR="00AE1BB2" w:rsidRDefault="00AE1BB2" w:rsidP="00AE1BB2">
      <w:pPr>
        <w:pStyle w:val="Ttulo2"/>
      </w:pPr>
      <w:r>
        <w:t>Ordre del dia</w:t>
      </w:r>
    </w:p>
    <w:p w:rsidR="00AE1BB2" w:rsidRDefault="00AE1BB2" w:rsidP="00AE1BB2">
      <w:pPr>
        <w:spacing w:before="100" w:beforeAutospacing="1"/>
        <w:rPr>
          <w:bCs/>
          <w:noProof/>
        </w:rPr>
      </w:pPr>
      <w:r>
        <w:rPr>
          <w:bCs/>
          <w:noProof/>
        </w:rPr>
        <w:t>1. Aprovació de l'acta de la sessió ordinària de 23 de juliol de 2015.</w:t>
      </w:r>
    </w:p>
    <w:p w:rsidR="00AE1BB2" w:rsidRDefault="00AE1BB2" w:rsidP="00AE1BB2">
      <w:pPr>
        <w:spacing w:before="100" w:beforeAutospacing="1"/>
        <w:rPr>
          <w:bCs/>
          <w:noProof/>
        </w:rPr>
      </w:pPr>
      <w:r>
        <w:rPr>
          <w:bCs/>
          <w:noProof/>
        </w:rPr>
        <w:t>2. Acord de modificació, imposició i establiment de les ordenances fiscals reguladores dels tributs municipals per a l'exercici de 2016. (aprovació provisional).</w:t>
      </w:r>
    </w:p>
    <w:p w:rsidR="00AE1BB2" w:rsidRDefault="00AE1BB2" w:rsidP="00AE1BB2">
      <w:pPr>
        <w:spacing w:before="100" w:beforeAutospacing="1"/>
        <w:rPr>
          <w:szCs w:val="24"/>
        </w:rPr>
      </w:pPr>
      <w:r>
        <w:rPr>
          <w:szCs w:val="24"/>
        </w:rPr>
        <w:t xml:space="preserve">3. Resolució d’al·legacions i aprovació del Compte General de 2014. </w:t>
      </w:r>
    </w:p>
    <w:p w:rsidR="00AE1BB2" w:rsidRDefault="00AE1BB2" w:rsidP="00AE1BB2">
      <w:pPr>
        <w:rPr>
          <w:bCs/>
          <w:noProof/>
        </w:rPr>
      </w:pPr>
      <w:r>
        <w:rPr>
          <w:bCs/>
          <w:noProof/>
        </w:rPr>
        <w:t>4. Sol·licitud de baixa com a membre de la Federació de Municipis de Catalunya.</w:t>
      </w:r>
    </w:p>
    <w:p w:rsidR="00AE1BB2" w:rsidRDefault="00AE1BB2" w:rsidP="00AE1BB2">
      <w:pPr>
        <w:rPr>
          <w:bCs/>
          <w:noProof/>
        </w:rPr>
      </w:pPr>
      <w:r>
        <w:rPr>
          <w:bCs/>
          <w:noProof/>
        </w:rPr>
        <w:t>5. Aprovació del Conveni marc de col·laboració entre el Servei Català de Trànsit i l'Ajuntament de Vilassar de Dalt en matèria de seguretat viària, i de l'annex per a la redacció d'un Pla Local de Seguretat viària per a l'Ajuntament de Vilassar de Dalt .</w:t>
      </w:r>
    </w:p>
    <w:p w:rsidR="00AE1BB2" w:rsidRDefault="00AE1BB2" w:rsidP="00AE1BB2">
      <w:pPr>
        <w:rPr>
          <w:bCs/>
          <w:noProof/>
        </w:rPr>
      </w:pPr>
      <w:r>
        <w:rPr>
          <w:bCs/>
          <w:noProof/>
        </w:rPr>
        <w:lastRenderedPageBreak/>
        <w:t>6. Moció de suport al president Mas, l'exvicepresidenta Ortega i la Consellera Rigau amb motiu de la seva imputació per l'organització del 9N.</w:t>
      </w:r>
    </w:p>
    <w:p w:rsidR="00AE1BB2" w:rsidRDefault="00AE1BB2" w:rsidP="00AE1BB2">
      <w:pPr>
        <w:rPr>
          <w:bCs/>
          <w:noProof/>
        </w:rPr>
      </w:pPr>
      <w:r>
        <w:rPr>
          <w:bCs/>
          <w:noProof/>
        </w:rPr>
        <w:t>7. Nomenament del representant de l'Ajuntament al Consell de Participació de Centre de l'Institut Torremar.</w:t>
      </w:r>
    </w:p>
    <w:p w:rsidR="00AE1BB2" w:rsidRDefault="00AE1BB2" w:rsidP="00AE1BB2">
      <w:pPr>
        <w:rPr>
          <w:bCs/>
          <w:noProof/>
        </w:rPr>
      </w:pPr>
      <w:r>
        <w:rPr>
          <w:bCs/>
          <w:noProof/>
        </w:rPr>
        <w:t>8. Moció del PSC per no judicialitzar la política a Catalunya.</w:t>
      </w:r>
    </w:p>
    <w:p w:rsidR="00AE1BB2" w:rsidRDefault="00AE1BB2" w:rsidP="00AE1BB2">
      <w:pPr>
        <w:rPr>
          <w:bCs/>
          <w:noProof/>
        </w:rPr>
      </w:pPr>
      <w:r>
        <w:rPr>
          <w:bCs/>
          <w:noProof/>
        </w:rPr>
        <w:t>9. Moció que presenta el grup socialista de l'Ajuntament de Vilassar de Dalt amb motiu de l'augment d'assassinats masclistes dels darrers mesos.</w:t>
      </w:r>
    </w:p>
    <w:p w:rsidR="00AE1BB2" w:rsidRDefault="00AE1BB2" w:rsidP="00AE1BB2">
      <w:pPr>
        <w:rPr>
          <w:bCs/>
          <w:noProof/>
        </w:rPr>
      </w:pPr>
      <w:r>
        <w:rPr>
          <w:bCs/>
          <w:noProof/>
        </w:rPr>
        <w:t>10. Assabentar dels Decrets d'Alcaldia.</w:t>
      </w:r>
    </w:p>
    <w:p w:rsidR="00AE1BB2" w:rsidRDefault="00AE1BB2" w:rsidP="00AE1BB2">
      <w:pPr>
        <w:rPr>
          <w:bCs/>
          <w:noProof/>
        </w:rPr>
      </w:pPr>
      <w:r>
        <w:rPr>
          <w:bCs/>
          <w:noProof/>
        </w:rPr>
        <w:t>11. Precs i preguntes.</w:t>
      </w:r>
    </w:p>
    <w:p w:rsidR="00AE1BB2" w:rsidRDefault="00AE1BB2" w:rsidP="00AE1BB2">
      <w:pPr>
        <w:pStyle w:val="Ttulo2"/>
      </w:pPr>
      <w:r>
        <w:t>Desenvolupament de la sessió</w:t>
      </w:r>
    </w:p>
    <w:p w:rsidR="00AE1BB2" w:rsidRDefault="00AE1BB2" w:rsidP="00AE1BB2">
      <w:pPr>
        <w:rPr>
          <w:rFonts w:cs="Arial"/>
          <w:b/>
          <w:szCs w:val="22"/>
        </w:rPr>
      </w:pPr>
      <w:r>
        <w:rPr>
          <w:rFonts w:cs="Arial"/>
          <w:b/>
          <w:szCs w:val="22"/>
        </w:rPr>
        <w:t>1.- Aprovació de l'acta de la sessió ordinària de 23 de juliol de 2015.</w:t>
      </w:r>
    </w:p>
    <w:p w:rsidR="00AE1BB2" w:rsidRDefault="00AE1BB2" w:rsidP="00AE1BB2">
      <w:pPr>
        <w:rPr>
          <w:rFonts w:cs="Arial"/>
          <w:b/>
          <w:szCs w:val="22"/>
        </w:rPr>
      </w:pPr>
    </w:p>
    <w:p w:rsidR="00AE1BB2" w:rsidRDefault="00AE1BB2" w:rsidP="00AE1BB2">
      <w:r>
        <w:t>L’alcalde pregunta si hi ha alguna esmena a introduir a l’acta de la sessió ordinària de 23 de juliol de 2015.</w:t>
      </w:r>
    </w:p>
    <w:p w:rsidR="00AE1BB2" w:rsidRDefault="00AE1BB2" w:rsidP="00AE1BB2"/>
    <w:p w:rsidR="00AE1BB2" w:rsidRDefault="00AE1BB2" w:rsidP="00AE1BB2">
      <w:r>
        <w:t xml:space="preserve">El Sr. </w:t>
      </w:r>
      <w:proofErr w:type="spellStart"/>
      <w:r>
        <w:t>Cusidó</w:t>
      </w:r>
      <w:proofErr w:type="spellEnd"/>
      <w:r>
        <w:t xml:space="preserve"> diu que té l’esmena següent:</w:t>
      </w:r>
    </w:p>
    <w:p w:rsidR="00AE1BB2" w:rsidRDefault="00AE1BB2" w:rsidP="00AE1BB2"/>
    <w:p w:rsidR="00AE1BB2" w:rsidRDefault="00AE1BB2" w:rsidP="00AE1BB2">
      <w:pPr>
        <w:pStyle w:val="Prrafodelista"/>
        <w:numPr>
          <w:ilvl w:val="0"/>
          <w:numId w:val="13"/>
        </w:numPr>
        <w:spacing w:after="0" w:line="240" w:lineRule="auto"/>
        <w:jc w:val="both"/>
        <w:rPr>
          <w:rFonts w:ascii="Times New Roman" w:eastAsia="Times New Roman" w:hAnsi="Times New Roman"/>
          <w:sz w:val="24"/>
          <w:szCs w:val="20"/>
          <w:lang w:val="ca-ES" w:eastAsia="ca-ES"/>
        </w:rPr>
      </w:pPr>
      <w:r>
        <w:rPr>
          <w:rFonts w:ascii="Times New Roman" w:eastAsia="Times New Roman" w:hAnsi="Times New Roman"/>
          <w:sz w:val="24"/>
          <w:szCs w:val="20"/>
          <w:lang w:val="ca-ES" w:eastAsia="ca-ES"/>
        </w:rPr>
        <w:t>A la pàgina 21,  al tercer paràgraf a la fila 4 on posa “</w:t>
      </w:r>
      <w:proofErr w:type="spellStart"/>
      <w:r>
        <w:rPr>
          <w:rFonts w:ascii="Times New Roman" w:eastAsia="Times New Roman" w:hAnsi="Times New Roman"/>
          <w:sz w:val="24"/>
          <w:szCs w:val="20"/>
          <w:lang w:val="ca-ES" w:eastAsia="ca-ES"/>
        </w:rPr>
        <w:t>tirales</w:t>
      </w:r>
      <w:proofErr w:type="spellEnd"/>
      <w:r>
        <w:rPr>
          <w:rFonts w:ascii="Times New Roman" w:eastAsia="Times New Roman" w:hAnsi="Times New Roman"/>
          <w:sz w:val="24"/>
          <w:szCs w:val="20"/>
          <w:lang w:val="ca-ES" w:eastAsia="ca-ES"/>
        </w:rPr>
        <w:t>”, hauria de posar “</w:t>
      </w:r>
      <w:proofErr w:type="spellStart"/>
      <w:r>
        <w:rPr>
          <w:rFonts w:ascii="Times New Roman" w:eastAsia="Times New Roman" w:hAnsi="Times New Roman"/>
          <w:sz w:val="24"/>
          <w:szCs w:val="20"/>
          <w:lang w:val="ca-ES" w:eastAsia="ca-ES"/>
        </w:rPr>
        <w:t>tirarles</w:t>
      </w:r>
      <w:proofErr w:type="spellEnd"/>
      <w:r>
        <w:rPr>
          <w:rFonts w:ascii="Times New Roman" w:eastAsia="Times New Roman" w:hAnsi="Times New Roman"/>
          <w:sz w:val="24"/>
          <w:szCs w:val="20"/>
          <w:lang w:val="ca-ES" w:eastAsia="ca-ES"/>
        </w:rPr>
        <w:t>”.</w:t>
      </w:r>
    </w:p>
    <w:p w:rsidR="00AE1BB2" w:rsidRDefault="00AE1BB2" w:rsidP="00AE1BB2"/>
    <w:p w:rsidR="00AE1BB2" w:rsidRDefault="00AE1BB2" w:rsidP="00AE1BB2"/>
    <w:p w:rsidR="00AE1BB2" w:rsidRDefault="00AE1BB2" w:rsidP="00AE1BB2">
      <w:r>
        <w:t>Diu que falta l’acta del mes de setembre</w:t>
      </w:r>
      <w:r w:rsidR="00055FAD">
        <w:t>.</w:t>
      </w:r>
    </w:p>
    <w:p w:rsidR="00AE1BB2" w:rsidRDefault="00AE1BB2" w:rsidP="00AE1BB2"/>
    <w:p w:rsidR="00AE1BB2" w:rsidRDefault="00AE1BB2" w:rsidP="00AE1BB2">
      <w:r>
        <w:t>El secretari municipal comenta que secretaria ha tingut una mica de col·lapse i que espera posar-se al dia en breu.</w:t>
      </w:r>
    </w:p>
    <w:p w:rsidR="00AE1BB2" w:rsidRDefault="00AE1BB2" w:rsidP="00AE1BB2"/>
    <w:p w:rsidR="00AE1BB2" w:rsidRDefault="00AE1BB2" w:rsidP="00AE1BB2"/>
    <w:p w:rsidR="00AE1BB2" w:rsidRDefault="00AE1BB2" w:rsidP="00AE1BB2">
      <w:r>
        <w:t>A continuació sotmet l’acta votació i s’aprova  per assentiment.</w:t>
      </w:r>
    </w:p>
    <w:p w:rsidR="00AE1BB2" w:rsidRDefault="00AE1BB2" w:rsidP="00AE1BB2">
      <w:pPr>
        <w:rPr>
          <w:rFonts w:cs="Arial"/>
          <w:b/>
          <w:szCs w:val="22"/>
        </w:rPr>
      </w:pPr>
    </w:p>
    <w:p w:rsidR="00AE1BB2" w:rsidRDefault="00AE1BB2" w:rsidP="00AE1BB2">
      <w:pPr>
        <w:rPr>
          <w:rFonts w:cs="Arial"/>
          <w:b/>
          <w:szCs w:val="22"/>
        </w:rPr>
      </w:pPr>
    </w:p>
    <w:p w:rsidR="00AE1BB2" w:rsidRDefault="00AE1BB2" w:rsidP="00AE1BB2">
      <w:pPr>
        <w:rPr>
          <w:rFonts w:cs="Arial"/>
          <w:b/>
          <w:szCs w:val="22"/>
        </w:rPr>
      </w:pPr>
      <w:r>
        <w:rPr>
          <w:rFonts w:cs="Arial"/>
          <w:b/>
          <w:szCs w:val="22"/>
        </w:rPr>
        <w:t>2.- Acord de modificació, imposició i establiment de les ordenances fiscals reguladores dels tributs municipals per a l'exercici de 2016. (aprovació provisional).</w:t>
      </w:r>
    </w:p>
    <w:p w:rsidR="00AE1BB2" w:rsidRDefault="00AE1BB2" w:rsidP="00AE1BB2">
      <w:pPr>
        <w:rPr>
          <w:rFonts w:cs="Arial"/>
          <w:sz w:val="20"/>
          <w:szCs w:val="22"/>
        </w:rPr>
      </w:pPr>
      <w:bookmarkStart w:id="0" w:name="IX2015001853"/>
      <w:bookmarkEnd w:id="0"/>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rPr>
          <w:rFonts w:ascii="Verdana" w:hAnsi="Verdana"/>
          <w:sz w:val="22"/>
          <w:szCs w:val="22"/>
        </w:rPr>
      </w:pPr>
    </w:p>
    <w:p w:rsidR="00AE1BB2" w:rsidRDefault="00AE1BB2" w:rsidP="00AE1BB2">
      <w:pPr>
        <w:rPr>
          <w:rFonts w:ascii="Verdana" w:hAnsi="Verdana"/>
          <w:sz w:val="22"/>
          <w:szCs w:val="22"/>
        </w:rPr>
      </w:pPr>
    </w:p>
    <w:p w:rsidR="00AE1BB2" w:rsidRDefault="00AE1BB2" w:rsidP="00AE1BB2">
      <w:pPr>
        <w:pStyle w:val="Ttulo3"/>
      </w:pPr>
      <w:r>
        <w:t>REFERÈNCIA DE L’EXPEDIENT: PACO2015000151</w:t>
      </w:r>
    </w:p>
    <w:p w:rsidR="00AE1BB2" w:rsidRDefault="00AE1BB2" w:rsidP="00AE1BB2">
      <w:r>
        <w:t xml:space="preserve">Moció presentada per: </w:t>
      </w:r>
      <w:r>
        <w:rPr>
          <w:noProof/>
        </w:rPr>
        <w:t>Equip de govern</w:t>
      </w:r>
    </w:p>
    <w:p w:rsidR="00AE1BB2" w:rsidRDefault="00AE1BB2" w:rsidP="00AE1BB2">
      <w:pPr>
        <w:pStyle w:val="Ttulo2"/>
      </w:pPr>
      <w:r>
        <w:t>Assumpte</w:t>
      </w:r>
    </w:p>
    <w:p w:rsidR="00AE1BB2" w:rsidRDefault="00AE1BB2" w:rsidP="00AE1BB2">
      <w:r>
        <w:t>Acord de modificació, imposició i establiment de les ordenances fiscals reguladores dels tributs municipals per a l'exercici de 2016. (aprovació provisional).</w:t>
      </w:r>
    </w:p>
    <w:p w:rsidR="00AE1BB2" w:rsidRDefault="00AE1BB2" w:rsidP="00AE1BB2">
      <w:pPr>
        <w:pStyle w:val="ArticleOF"/>
      </w:pPr>
      <w:bookmarkStart w:id="1" w:name="_Toc337726393"/>
    </w:p>
    <w:p w:rsidR="00AE1BB2" w:rsidRDefault="00AE1BB2" w:rsidP="00AE1BB2">
      <w:pPr>
        <w:pStyle w:val="ArticleOF"/>
        <w:rPr>
          <w:rFonts w:ascii="Times New Roman" w:hAnsi="Times New Roman"/>
          <w:sz w:val="24"/>
          <w:szCs w:val="24"/>
        </w:rPr>
      </w:pPr>
      <w:r>
        <w:rPr>
          <w:rFonts w:ascii="Times New Roman" w:hAnsi="Times New Roman"/>
          <w:sz w:val="24"/>
          <w:szCs w:val="24"/>
        </w:rPr>
        <w:t>Relació de fets</w:t>
      </w:r>
      <w:bookmarkEnd w:id="1"/>
    </w:p>
    <w:p w:rsidR="00AE1BB2" w:rsidRDefault="00AE1BB2" w:rsidP="00AE1BB2">
      <w:pPr>
        <w:pStyle w:val="Enumeraci"/>
        <w:tabs>
          <w:tab w:val="left" w:pos="709"/>
        </w:tabs>
        <w:rPr>
          <w:szCs w:val="24"/>
        </w:rPr>
      </w:pPr>
      <w:r>
        <w:rPr>
          <w:spacing w:val="-3"/>
          <w:szCs w:val="24"/>
        </w:rPr>
        <w:t xml:space="preserve">El text refós de la Llei reguladora de les Hisendes Locals,  aprovat pel Reial Decret Legislatiu 2/2004, de 5 de març, </w:t>
      </w:r>
      <w:r>
        <w:rPr>
          <w:szCs w:val="24"/>
        </w:rPr>
        <w:t xml:space="preserve"> estableix en els seus articles </w:t>
      </w:r>
      <w:smartTag w:uri="urn:schemas-microsoft-com:office:smarttags" w:element="metricconverter">
        <w:smartTagPr>
          <w:attr w:name="ProductID" w:val="15 a"/>
        </w:smartTagPr>
        <w:r>
          <w:rPr>
            <w:szCs w:val="24"/>
          </w:rPr>
          <w:t>15 a</w:t>
        </w:r>
      </w:smartTag>
      <w:r>
        <w:rPr>
          <w:szCs w:val="24"/>
        </w:rPr>
        <w:t xml:space="preserve"> 19 el procediment per a l’aprovació i modificació de les Ordenances fiscals reguladores dels tributs locals.</w:t>
      </w:r>
    </w:p>
    <w:p w:rsidR="00AE1BB2" w:rsidRDefault="00AE1BB2" w:rsidP="00AE1BB2">
      <w:pPr>
        <w:pStyle w:val="Enumeraci"/>
        <w:tabs>
          <w:tab w:val="left" w:pos="709"/>
        </w:tabs>
        <w:rPr>
          <w:szCs w:val="24"/>
        </w:rPr>
      </w:pPr>
      <w:r>
        <w:rPr>
          <w:szCs w:val="24"/>
        </w:rPr>
        <w:t xml:space="preserve">En el cas d’imposició de nous tributs, les Ordenances fiscals hauran </w:t>
      </w:r>
      <w:proofErr w:type="spellStart"/>
      <w:r>
        <w:rPr>
          <w:szCs w:val="24"/>
        </w:rPr>
        <w:t>d’aprovar-se</w:t>
      </w:r>
      <w:proofErr w:type="spellEnd"/>
      <w:r>
        <w:rPr>
          <w:szCs w:val="24"/>
        </w:rPr>
        <w:t xml:space="preserve"> simultàniament a l’adopció dels respectius acords d’imposició. L’article 16.1 del text legal esmentat estableix que les Ordenances fiscals contindran com a mínim la determinació dels elements tributaris, el règim de declaració i d’ingrés, així com les dates d’aprovació i d’inici de la seva aplicació.</w:t>
      </w:r>
    </w:p>
    <w:p w:rsidR="00AE1BB2" w:rsidRDefault="00AE1BB2" w:rsidP="00AE1BB2">
      <w:pPr>
        <w:pStyle w:val="Enumeraci"/>
        <w:tabs>
          <w:tab w:val="left" w:pos="709"/>
        </w:tabs>
        <w:rPr>
          <w:szCs w:val="24"/>
        </w:rPr>
      </w:pPr>
      <w:r>
        <w:rPr>
          <w:szCs w:val="24"/>
        </w:rPr>
        <w:t>Quan es modifiquen les Ordenances fiscals, els acords de modificació hauran de contenir la nova redacció dels preceptes afectats.</w:t>
      </w:r>
    </w:p>
    <w:p w:rsidR="00AE1BB2" w:rsidRDefault="00AE1BB2" w:rsidP="00AE1BB2">
      <w:pPr>
        <w:pStyle w:val="Enumeraci"/>
        <w:tabs>
          <w:tab w:val="left" w:pos="709"/>
        </w:tabs>
        <w:rPr>
          <w:szCs w:val="24"/>
        </w:rPr>
      </w:pPr>
      <w:r>
        <w:rPr>
          <w:szCs w:val="24"/>
        </w:rPr>
        <w:t>La publicació dels textos actualitzats de les ordenances fiscals municipals resulta necessària, a fi de donar compliment al que estableix l’article 85 de la  Llei 58/2003, de 17 de desembre, General Tributària, ja que aquestes han de complir  la doble funció de servir com a eina normativa fonamental de gestió dels tributs locals i alhora comunicació informativa amb els ciutadans.</w:t>
      </w:r>
    </w:p>
    <w:p w:rsidR="00AE1BB2" w:rsidRDefault="00AE1BB2" w:rsidP="00AE1BB2">
      <w:pPr>
        <w:pStyle w:val="Enumeraci"/>
        <w:tabs>
          <w:tab w:val="left" w:pos="709"/>
        </w:tabs>
        <w:rPr>
          <w:szCs w:val="24"/>
        </w:rPr>
      </w:pPr>
      <w:r>
        <w:rPr>
          <w:szCs w:val="24"/>
        </w:rPr>
        <w:t xml:space="preserve">Així mateix, la Disposició addicional quarta, apartat 3, de la Llei General Tributària, i  l’article 12 </w:t>
      </w:r>
      <w:r>
        <w:rPr>
          <w:spacing w:val="-3"/>
          <w:szCs w:val="24"/>
        </w:rPr>
        <w:t xml:space="preserve">del text refós de la Llei reguladora de les Hisendes Locals </w:t>
      </w:r>
      <w:r>
        <w:rPr>
          <w:szCs w:val="24"/>
        </w:rPr>
        <w:t>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la Llei 7/1985, de 2 d’abril, reguladora de les Bases del Règim Local.</w:t>
      </w:r>
    </w:p>
    <w:p w:rsidR="00AE1BB2" w:rsidRDefault="00AE1BB2" w:rsidP="00AE1BB2">
      <w:pPr>
        <w:pStyle w:val="Enumeraci"/>
        <w:tabs>
          <w:tab w:val="left" w:pos="709"/>
        </w:tabs>
        <w:rPr>
          <w:szCs w:val="24"/>
        </w:rPr>
      </w:pPr>
      <w:r>
        <w:rPr>
          <w:szCs w:val="24"/>
        </w:rPr>
        <w:t>En aquest sentit, les modificacions introduïdes als textos de les ordenances fiscals municipals obeeixen, al compliment de les previsions normatives esmentades anteriorment.</w:t>
      </w:r>
    </w:p>
    <w:p w:rsidR="00AE1BB2" w:rsidRDefault="00AE1BB2" w:rsidP="00AE1BB2">
      <w:pPr>
        <w:pStyle w:val="Enumeraci"/>
        <w:tabs>
          <w:tab w:val="left" w:pos="709"/>
        </w:tabs>
        <w:rPr>
          <w:szCs w:val="24"/>
        </w:rPr>
      </w:pPr>
      <w:r>
        <w:rPr>
          <w:szCs w:val="24"/>
        </w:rPr>
        <w:t xml:space="preserve">Vistos els informes tècnic econòmics a què es refereix l’article 25 </w:t>
      </w:r>
      <w:r>
        <w:rPr>
          <w:spacing w:val="-3"/>
          <w:szCs w:val="24"/>
        </w:rPr>
        <w:t>del text refós de la Llei reguladora de les Hisendes Locals</w:t>
      </w:r>
      <w:r>
        <w:rPr>
          <w:szCs w:val="24"/>
        </w:rPr>
        <w:t>, en els quals es posa de manifest el valor de mercat de la utilitat derivada de la utilització privativa o aprofitament especial del domini públic local en cadascú dels supòsits que originen la imposició de taxes o la modificació de les seves tarifes.</w:t>
      </w:r>
    </w:p>
    <w:p w:rsidR="00AE1BB2" w:rsidRDefault="00AE1BB2" w:rsidP="00AE1BB2">
      <w:pPr>
        <w:pStyle w:val="Enumeraci"/>
        <w:tabs>
          <w:tab w:val="left" w:pos="709"/>
        </w:tabs>
        <w:rPr>
          <w:szCs w:val="24"/>
        </w:rPr>
      </w:pPr>
      <w:r>
        <w:rPr>
          <w:szCs w:val="24"/>
        </w:rPr>
        <w:t xml:space="preserve">Verificat que, en relació a les taxes per prestació de serveis públics o realització d’activitats administratives de competència local, que s’imposen o es modifiquen, </w:t>
      </w:r>
      <w:proofErr w:type="spellStart"/>
      <w:r>
        <w:rPr>
          <w:szCs w:val="24"/>
        </w:rPr>
        <w:t>l’import</w:t>
      </w:r>
      <w:proofErr w:type="spellEnd"/>
      <w:r>
        <w:rPr>
          <w:szCs w:val="24"/>
        </w:rPr>
        <w:t xml:space="preserve"> de la recaptació estimada no excedeix, en el seu conjunt, del cost previsible del servei o activitat que es prestarà, conforme al que preveu l’article 24.2 </w:t>
      </w:r>
      <w:r>
        <w:rPr>
          <w:spacing w:val="-3"/>
          <w:szCs w:val="24"/>
        </w:rPr>
        <w:t>del text refós de la Llei reguladora de les Hisendes Locals.</w:t>
      </w:r>
    </w:p>
    <w:p w:rsidR="00AE1BB2" w:rsidRDefault="00AE1BB2" w:rsidP="00AE1BB2">
      <w:pPr>
        <w:pStyle w:val="Enumeraci"/>
        <w:tabs>
          <w:tab w:val="left" w:pos="709"/>
        </w:tabs>
        <w:rPr>
          <w:szCs w:val="24"/>
        </w:rPr>
      </w:pPr>
      <w:r>
        <w:rPr>
          <w:szCs w:val="24"/>
        </w:rPr>
        <w:t>Vista la Memòria del regidor delegat, els informes de la Secretaria i la Intervenció, i vist el dictamen favorable de la Comissió Informativa, es proposa al Ple l’adopció dels acords següents:</w:t>
      </w:r>
    </w:p>
    <w:p w:rsidR="00AE1BB2" w:rsidRDefault="00AE1BB2" w:rsidP="00AE1BB2">
      <w:pPr>
        <w:pStyle w:val="Ttulo2"/>
      </w:pPr>
      <w:r>
        <w:t>Proposta d’acords</w:t>
      </w:r>
    </w:p>
    <w:p w:rsidR="00AE1BB2" w:rsidRDefault="00AE1BB2" w:rsidP="00AE1BB2">
      <w:pPr>
        <w:pStyle w:val="Enumeraci"/>
        <w:tabs>
          <w:tab w:val="left" w:pos="709"/>
        </w:tabs>
        <w:rPr>
          <w:szCs w:val="24"/>
        </w:rPr>
      </w:pPr>
      <w:r>
        <w:rPr>
          <w:szCs w:val="24"/>
        </w:rPr>
        <w:lastRenderedPageBreak/>
        <w:t>Aprovar provisionalment la modificació de l’Ordenança General de Gestió, Inspecció i Recaptació dels ingressos de dret públic municipals que haurà de regir per a l’exercici 2016 i següents.</w:t>
      </w:r>
    </w:p>
    <w:p w:rsidR="00AE1BB2" w:rsidRDefault="00AE1BB2" w:rsidP="00AE1BB2">
      <w:pPr>
        <w:pStyle w:val="Enumeraci"/>
        <w:tabs>
          <w:tab w:val="left" w:pos="709"/>
        </w:tabs>
        <w:rPr>
          <w:szCs w:val="24"/>
        </w:rPr>
      </w:pPr>
      <w:r>
        <w:rPr>
          <w:szCs w:val="24"/>
        </w:rPr>
        <w:t>Aprovar provisionalment per a l’exercici de 2016 i següents la modificació de les Ordenances fiscals que a continuació es relacionen:</w:t>
      </w:r>
    </w:p>
    <w:tbl>
      <w:tblPr>
        <w:tblW w:w="903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66"/>
        <w:gridCol w:w="7564"/>
      </w:tblGrid>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E1BB2" w:rsidRDefault="00AE1BB2">
            <w:pPr>
              <w:jc w:val="center"/>
              <w:rPr>
                <w:b/>
                <w:color w:val="000000"/>
                <w:szCs w:val="24"/>
              </w:rPr>
            </w:pPr>
            <w:r>
              <w:rPr>
                <w:b/>
                <w:color w:val="000000"/>
                <w:szCs w:val="24"/>
              </w:rPr>
              <w:t>Ordenança. fiscal núm.:</w:t>
            </w:r>
          </w:p>
        </w:tc>
        <w:tc>
          <w:tcPr>
            <w:tcW w:w="75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E1BB2" w:rsidRDefault="00AE1BB2">
            <w:pPr>
              <w:jc w:val="center"/>
              <w:rPr>
                <w:b/>
                <w:color w:val="000000"/>
                <w:szCs w:val="24"/>
              </w:rPr>
            </w:pPr>
            <w:r>
              <w:rPr>
                <w:b/>
                <w:color w:val="000000"/>
                <w:szCs w:val="24"/>
              </w:rPr>
              <w:t>Reguladora de:</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00</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Ordenança General de Gestió, Inspecció i Recaptació dels ingressos de dret públic municipals.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01</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Impost sobre vehicles de tracció mecànica.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02</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Impost sobre construccions, instal·lacions i obres.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03</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Impost sobre béns immobles.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04</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 xml:space="preserve">Impost sobre </w:t>
            </w:r>
            <w:proofErr w:type="spellStart"/>
            <w:r>
              <w:rPr>
                <w:szCs w:val="24"/>
              </w:rPr>
              <w:t>l’increment</w:t>
            </w:r>
            <w:proofErr w:type="spellEnd"/>
            <w:r>
              <w:rPr>
                <w:szCs w:val="24"/>
              </w:rPr>
              <w:t xml:space="preserve"> de valor dels terrenys de naturalesa urbana.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05</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Taxa per llicències i instruments urbanístics.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06</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Taxa per expedició de documents administratius.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07</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 xml:space="preserve">Taxa per la prestació dels serveis d’intervenció administrativa en l’activitat dels ciutadans i les empreses a través del </w:t>
            </w:r>
            <w:proofErr w:type="spellStart"/>
            <w:r>
              <w:rPr>
                <w:szCs w:val="24"/>
              </w:rPr>
              <w:t>sotmetiment</w:t>
            </w:r>
            <w:proofErr w:type="spellEnd"/>
            <w:r>
              <w:rPr>
                <w:szCs w:val="24"/>
              </w:rPr>
              <w:t xml:space="preserve"> a prèvia llicència, comunicació prèvia o declaració responsable i pels controls posteriors a </w:t>
            </w:r>
            <w:proofErr w:type="spellStart"/>
            <w:r>
              <w:rPr>
                <w:szCs w:val="24"/>
              </w:rPr>
              <w:t>l’inici</w:t>
            </w:r>
            <w:proofErr w:type="spellEnd"/>
            <w:r>
              <w:rPr>
                <w:szCs w:val="24"/>
              </w:rPr>
              <w:t xml:space="preserve"> de les activitats.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08</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Taxa per recollida d’escombraries.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09</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szCs w:val="24"/>
              </w:rPr>
              <w:t>Taxa per drets de connexió a les xarxes de serveis públics municipals.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12</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al trasllat i la permanència de vehicles, mobles i efectes similars al dipòsit municipal o terrenys del comú.</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13</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assistència a la llar d’infants municipal.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14</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ocupació del subsòl, sòl i volada de la via pública.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15</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l’ocupació de terrenys d’ús públic amb taules i cadires i instal·lacions no fixes amb finalitat lucrativa.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16</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les entrades de vehicles a través de les voreres i les reserves de via pública.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17</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Preu públic Preus Servei Psicopedagògic Municipal.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18</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l’ocupació de terrenys d’ús públic amb llocs o parades del mercat setmanal.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19</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l’ocupació de terrenys d’ús públic amb mercaderies, materials de construcció, runes, tanques, puntals, estintols, bastides i altres instal·lacions anàlogues.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22</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Impost sobre activitats econòmiques.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23</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pel servei de cementiri.</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25</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estacionament de vehicles de tracció mecànica en terrenys d’ús públic local.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26</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pels serveis relatius als animals domèstics.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27</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per l’assistència al centre obert.</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29</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szCs w:val="24"/>
              </w:rPr>
            </w:pPr>
            <w:r>
              <w:rPr>
                <w:szCs w:val="24"/>
              </w:rPr>
              <w:t>Taxa del servei d’atenció domiciliària.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31</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Preu públic per les falques publicitàries del Patronat l’Emissora Municipal.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32</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Preu públic Publicitat Butlletí d'informació Municipal.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34</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Taxa per serveis especials de vigilància i altres motivats per espectacles públics i grans transports.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lastRenderedPageBreak/>
              <w:t>35</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Taxa per la prestació de serveis i l’aprofitament especial dels edificis municipals, i utilització de material.</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36</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Preu públic per les activitats de les aules de cultura</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37</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Preu públic per les prestacions de serveis als Serveis Esportius Municipals (SEM) Can Banús.</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39</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Preu públic pels serveis de guiatge d’elements patrimonials de Vilassar de Dalt.</w:t>
            </w:r>
          </w:p>
        </w:tc>
      </w:tr>
      <w:tr w:rsidR="00AE1BB2" w:rsidTr="00AE1BB2">
        <w:trPr>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center"/>
              <w:rPr>
                <w:color w:val="000000"/>
                <w:szCs w:val="24"/>
              </w:rPr>
            </w:pPr>
            <w:r>
              <w:rPr>
                <w:color w:val="000000"/>
                <w:szCs w:val="24"/>
              </w:rPr>
              <w:t>40</w:t>
            </w:r>
          </w:p>
        </w:tc>
        <w:tc>
          <w:tcPr>
            <w:tcW w:w="7554" w:type="dxa"/>
            <w:tcBorders>
              <w:top w:val="single" w:sz="4" w:space="0" w:color="auto"/>
              <w:left w:val="single" w:sz="4" w:space="0" w:color="auto"/>
              <w:bottom w:val="single" w:sz="4" w:space="0" w:color="auto"/>
              <w:right w:val="single" w:sz="4" w:space="0" w:color="auto"/>
            </w:tcBorders>
            <w:vAlign w:val="center"/>
            <w:hideMark/>
          </w:tcPr>
          <w:p w:rsidR="00AE1BB2" w:rsidRDefault="00AE1BB2">
            <w:pPr>
              <w:jc w:val="left"/>
              <w:rPr>
                <w:color w:val="000000"/>
                <w:szCs w:val="24"/>
              </w:rPr>
            </w:pPr>
            <w:r>
              <w:rPr>
                <w:color w:val="000000"/>
                <w:szCs w:val="24"/>
              </w:rPr>
              <w:t>Preu públic per la prestació dels serveis del Casal de la Gent Gran de Can Rafart.</w:t>
            </w:r>
          </w:p>
        </w:tc>
      </w:tr>
    </w:tbl>
    <w:p w:rsidR="00AE1BB2" w:rsidRDefault="00AE1BB2" w:rsidP="00AE1BB2">
      <w:pPr>
        <w:pStyle w:val="Enumeraci"/>
        <w:tabs>
          <w:tab w:val="left" w:pos="709"/>
        </w:tabs>
        <w:spacing w:before="120"/>
        <w:rPr>
          <w:szCs w:val="24"/>
        </w:rPr>
      </w:pPr>
      <w:r>
        <w:rPr>
          <w:szCs w:val="24"/>
        </w:rPr>
        <w:t>Els acords definitius en matèria de derogació, aprovació i modificació d’Ordenances fiscals per a l’exercici de 2016, així com el text refós aprovat, seran objecte de publicació en el Butlletí Oficial de la Província.</w:t>
      </w:r>
    </w:p>
    <w:p w:rsidR="00AE1BB2" w:rsidRDefault="00AE1BB2" w:rsidP="00AE1BB2">
      <w:pPr>
        <w:pStyle w:val="Enumeraci"/>
        <w:tabs>
          <w:tab w:val="left" w:pos="709"/>
        </w:tabs>
        <w:rPr>
          <w:szCs w:val="24"/>
        </w:rPr>
      </w:pPr>
      <w:r>
        <w:rPr>
          <w:szCs w:val="24"/>
        </w:rPr>
        <w:t>Exposar al públic en el tauler d’anuncis de l’Ajuntament els anteriors acords provisionals, així com el text complet de les Ordenances fiscals aprovades de nou o modificades durant el termini de trenta dies hàbils, comptats des del dia següent al de la publicació de l’anunci d’exposició en el Butlletí Oficial de la Província.</w:t>
      </w:r>
    </w:p>
    <w:p w:rsidR="00AE1BB2" w:rsidRDefault="00AE1BB2" w:rsidP="00AE1BB2">
      <w:pPr>
        <w:pStyle w:val="Enumeraci"/>
        <w:numPr>
          <w:ilvl w:val="0"/>
          <w:numId w:val="0"/>
        </w:numPr>
        <w:ind w:left="284"/>
        <w:rPr>
          <w:color w:val="000000"/>
          <w:szCs w:val="24"/>
        </w:rPr>
      </w:pPr>
      <w:r>
        <w:rPr>
          <w:color w:val="000000"/>
          <w:szCs w:val="24"/>
        </w:rPr>
        <w:t xml:space="preserve">Durant el període d’exposició pública de les Ordenances, els qui tinguin un interès directe o resultin afectats, en els termes previstos a l’article 18 </w:t>
      </w:r>
      <w:r>
        <w:rPr>
          <w:color w:val="000000"/>
          <w:spacing w:val="-3"/>
          <w:szCs w:val="24"/>
        </w:rPr>
        <w:t>del text refós de la Llei reguladora de les Hisendes Locals aprovat pel Reial Decret Legislatiu 2/2004, de 5 de març</w:t>
      </w:r>
      <w:r>
        <w:rPr>
          <w:color w:val="000000"/>
          <w:szCs w:val="24"/>
        </w:rPr>
        <w:t xml:space="preserve">, podran examinar l’expedient i presentar-hi les reclamacions que estimin oportunes. Transcorregut el període d’exposició pública sense </w:t>
      </w:r>
      <w:proofErr w:type="spellStart"/>
      <w:r>
        <w:rPr>
          <w:color w:val="000000"/>
          <w:szCs w:val="24"/>
        </w:rPr>
        <w:t>haver-se</w:t>
      </w:r>
      <w:proofErr w:type="spellEnd"/>
      <w:r>
        <w:rPr>
          <w:color w:val="000000"/>
          <w:szCs w:val="24"/>
        </w:rPr>
        <w:t xml:space="preserve"> presentat reclamacions, els acords adoptats restaran definitivament aprovats.</w:t>
      </w:r>
    </w:p>
    <w:p w:rsidR="00AE1BB2" w:rsidRDefault="00AE1BB2" w:rsidP="00AE1BB2">
      <w:pPr>
        <w:pStyle w:val="Enumeraci"/>
        <w:tabs>
          <w:tab w:val="left" w:pos="709"/>
        </w:tabs>
        <w:rPr>
          <w:szCs w:val="24"/>
        </w:rPr>
      </w:pPr>
      <w:r>
        <w:rPr>
          <w:szCs w:val="24"/>
        </w:rPr>
        <w:t>Delegar a la Junta de Govern Local l’establiment i fixació dels preus públics, de conformitat amb l’article 23.2 b de la Llei 7/1985, de 2 d’abril.</w:t>
      </w:r>
    </w:p>
    <w:p w:rsidR="00AE1BB2" w:rsidRDefault="00AE1BB2" w:rsidP="00AE1BB2">
      <w:pPr>
        <w:rPr>
          <w:rFonts w:cs="Arial"/>
          <w:sz w:val="20"/>
          <w:szCs w:val="22"/>
        </w:rPr>
      </w:pPr>
      <w:bookmarkStart w:id="2" w:name="FX2015001853"/>
      <w:bookmarkEnd w:id="2"/>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spacing w:before="120"/>
      </w:pPr>
      <w:r>
        <w:t xml:space="preserve">El </w:t>
      </w:r>
      <w:r w:rsidRPr="00C670BA">
        <w:rPr>
          <w:i/>
        </w:rPr>
        <w:t>Sr. Oliva</w:t>
      </w:r>
      <w:r>
        <w:t xml:space="preserve"> comenta que el Pla d’ajust de 2014 fixa la pauta dels pressupostos i també de la modificació de les ordenances fiscals.</w:t>
      </w:r>
    </w:p>
    <w:p w:rsidR="00AE1BB2" w:rsidRDefault="00AE1BB2" w:rsidP="00AE1BB2">
      <w:pPr>
        <w:spacing w:before="120"/>
      </w:pPr>
      <w:r>
        <w:t>Comenta que és un moment cabdal, ja que tenint en compte un moment de davallada d’alguns ingressos clau de les finances municipals és molt important ser rigorós en aquest aspecte.</w:t>
      </w:r>
    </w:p>
    <w:p w:rsidR="00AE1BB2" w:rsidRDefault="00AE1BB2" w:rsidP="00AE1BB2">
      <w:pPr>
        <w:spacing w:before="120"/>
      </w:pPr>
      <w:r>
        <w:t xml:space="preserve">Manifesta que es mantenen les bonificacions habituals i se n’introdueixen un parell de tipus social o medi ambiental: el 15 % de </w:t>
      </w:r>
      <w:proofErr w:type="spellStart"/>
      <w:r>
        <w:t>l’import</w:t>
      </w:r>
      <w:proofErr w:type="spellEnd"/>
      <w:r>
        <w:t xml:space="preserve"> de la llar d’infants pels titulars de família nombrosa i pel 2016 s’afegeix als titulars de família monoparental pels conceptes d’assistència i permanència menjador</w:t>
      </w:r>
      <w:r w:rsidR="00C670BA">
        <w:t>,</w:t>
      </w:r>
      <w:r>
        <w:t xml:space="preserve"> sempre i quan els ingressos de la unitat familiar siguin inferiors a 5 vegades el salari mínim interprofessional. Afegeix que la de tipus ambiental que s’introdueix és una bonificació del 75 % de la quota de </w:t>
      </w:r>
      <w:proofErr w:type="spellStart"/>
      <w:r>
        <w:t>l’impost</w:t>
      </w:r>
      <w:proofErr w:type="spellEnd"/>
      <w:r>
        <w:t xml:space="preserve"> a favor dels titulars de vehicles que per la classe de carburant utilitzat o per les característiques dels seus motors es considera que produeixen menys impacta ambiental.</w:t>
      </w:r>
    </w:p>
    <w:p w:rsidR="00AE1BB2" w:rsidRDefault="00AE1BB2" w:rsidP="00AE1BB2">
      <w:pPr>
        <w:spacing w:before="120"/>
      </w:pPr>
      <w:r>
        <w:t xml:space="preserve">Pel que fa a les bonificacions de taxes i preus públics diu que la taxa d’escombreries s’incrementa un 3,5 % per tal d’anar reduint el dèficit d’aquest servei i aconseguir l’equilibri econòmic per un període de tres anys, la taxa per la cessió d’espais públics es </w:t>
      </w:r>
      <w:r>
        <w:lastRenderedPageBreak/>
        <w:t>modifica en el sentit de no exigir la fiança a les persones físiques o jurídiques sense ànim de lucre que desenvolupin prioritàriament  l’exercici de la seva activitat a Vilassar de Dalt i les seves finalitats comprenguin la promoció d’interès social, cultural, educatiu i/o econòmic del terme. Afegeix que s’ha eliminat la pèrgola de Can Rafart i s’ha afegit la planta baixa de l’Estrella que estava pendent. Diu que en funció de l’experiència positiva que s’ha tingut amb l’Ordenança dels préstecs de material en aquest moment es pot simplificar els tràmits de les fiances per a les entitats.</w:t>
      </w:r>
    </w:p>
    <w:p w:rsidR="00AE1BB2" w:rsidRDefault="00AE1BB2" w:rsidP="00AE1BB2">
      <w:pPr>
        <w:spacing w:before="120"/>
      </w:pPr>
      <w:r>
        <w:t>Referent a la resta de taxes no hi ha cap altra variació significativa llevat de petits retocs de l’articulat que permet una millor interpretació i aplicació en cada cas que es produeix fet imposable tant per les taxes per prestació de serveis com per aquells que graben la utilització privativa del domini públic</w:t>
      </w:r>
      <w:r w:rsidR="00C670BA">
        <w:t>,</w:t>
      </w:r>
      <w:r>
        <w:t xml:space="preserve"> a més de les correccions de sintaxi i gramaticals habituals en aquests casos.</w:t>
      </w:r>
    </w:p>
    <w:p w:rsidR="00AE1BB2" w:rsidRDefault="00AE1BB2" w:rsidP="00AE1BB2">
      <w:pPr>
        <w:spacing w:before="120"/>
      </w:pPr>
      <w:r>
        <w:t>Quan a l’ordenança regul</w:t>
      </w:r>
      <w:r w:rsidR="00C670BA">
        <w:t xml:space="preserve">adora de </w:t>
      </w:r>
      <w:proofErr w:type="spellStart"/>
      <w:r w:rsidR="00C670BA">
        <w:t>l’Impost</w:t>
      </w:r>
      <w:proofErr w:type="spellEnd"/>
      <w:r w:rsidR="00C670BA">
        <w:t xml:space="preserve"> sobre C</w:t>
      </w:r>
      <w:r>
        <w:t>onstruccions diu que s’incorpora la redacció de les llicències per declaració prèvia que es va introduir a l’ordenança que es va aprovar definitivament  al mes de setembre.</w:t>
      </w:r>
    </w:p>
    <w:p w:rsidR="00AE1BB2" w:rsidRDefault="00AE1BB2" w:rsidP="00AE1BB2">
      <w:pPr>
        <w:spacing w:before="120"/>
      </w:pPr>
      <w:r>
        <w:t xml:space="preserve">Diu que </w:t>
      </w:r>
      <w:proofErr w:type="spellStart"/>
      <w:r>
        <w:t>l’IBI</w:t>
      </w:r>
      <w:proofErr w:type="spellEnd"/>
      <w:r>
        <w:t xml:space="preserve"> manté el tipus per tal de compensar el possible augment dels valors cadastrals que es facin des de Madrid i també s’incorpora per llei, l’exempció de plusvàlues, adhesions i execucions hipotecàries.</w:t>
      </w:r>
    </w:p>
    <w:p w:rsidR="00AE1BB2" w:rsidRDefault="00AE1BB2" w:rsidP="00AE1BB2">
      <w:pPr>
        <w:spacing w:before="120"/>
      </w:pPr>
      <w:r>
        <w:t>Afegeix que també s’ha incorporat a l’obertura d’establiments, el tema dels habitatges turístics.</w:t>
      </w:r>
    </w:p>
    <w:p w:rsidR="00AE1BB2" w:rsidRDefault="00AE1BB2" w:rsidP="00AE1BB2">
      <w:pPr>
        <w:spacing w:before="120"/>
      </w:pPr>
    </w:p>
    <w:p w:rsidR="00AE1BB2" w:rsidRDefault="00AE1BB2" w:rsidP="00AE1BB2">
      <w:pPr>
        <w:spacing w:before="120"/>
      </w:pPr>
      <w:r>
        <w:t xml:space="preserve">El </w:t>
      </w:r>
      <w:r w:rsidRPr="00C670BA">
        <w:rPr>
          <w:i/>
        </w:rPr>
        <w:t xml:space="preserve">Sr. </w:t>
      </w:r>
      <w:proofErr w:type="spellStart"/>
      <w:r w:rsidRPr="00C670BA">
        <w:rPr>
          <w:i/>
        </w:rPr>
        <w:t>Cusidó</w:t>
      </w:r>
      <w:proofErr w:type="spellEnd"/>
      <w:r>
        <w:t xml:space="preserve"> anuncia que presentaran al·legacions.</w:t>
      </w:r>
    </w:p>
    <w:p w:rsidR="00AE1BB2" w:rsidRDefault="00AE1BB2" w:rsidP="00AE1BB2">
      <w:pPr>
        <w:spacing w:before="120"/>
      </w:pPr>
      <w:r>
        <w:t xml:space="preserve">Demana que s’expliqui </w:t>
      </w:r>
      <w:proofErr w:type="spellStart"/>
      <w:r>
        <w:t>l’increment</w:t>
      </w:r>
      <w:proofErr w:type="spellEnd"/>
      <w:r>
        <w:t xml:space="preserve"> de </w:t>
      </w:r>
      <w:proofErr w:type="spellStart"/>
      <w:r>
        <w:t>l’IBI</w:t>
      </w:r>
      <w:proofErr w:type="spellEnd"/>
      <w:r>
        <w:t>, ja que els pressupostos de l’estat ja s’han aprovat i si  no es modifiquen els tipus, els darrers  anys hi ha hagut un increment d’un 10 %, quan es modificava que</w:t>
      </w:r>
      <w:r w:rsidR="00C670BA">
        <w:t>dava en aprox. u</w:t>
      </w:r>
      <w:r>
        <w:t>n 5 %. Pregunta quina és la previsió per aquest any.</w:t>
      </w:r>
    </w:p>
    <w:p w:rsidR="00AE1BB2" w:rsidRDefault="00AE1BB2" w:rsidP="00AE1BB2">
      <w:pPr>
        <w:spacing w:before="120"/>
      </w:pPr>
      <w:r>
        <w:t>Manifesta que els sembla bé mantenir les bonificacions, però puntualitza que ja venen establertes per llei.</w:t>
      </w:r>
    </w:p>
    <w:p w:rsidR="00AE1BB2" w:rsidRDefault="00AE1BB2" w:rsidP="00AE1BB2">
      <w:pPr>
        <w:spacing w:before="120"/>
      </w:pPr>
      <w:r>
        <w:t>Diu que en algunes coses estan d’acord i en d’altres no</w:t>
      </w:r>
      <w:r w:rsidR="005B6FD6">
        <w:t>,</w:t>
      </w:r>
      <w:r>
        <w:t xml:space="preserve"> però que ja ho detallaran a les al·legacions.</w:t>
      </w:r>
    </w:p>
    <w:p w:rsidR="00AE1BB2" w:rsidRDefault="00AE1BB2" w:rsidP="00AE1BB2">
      <w:pPr>
        <w:spacing w:before="120"/>
      </w:pPr>
      <w:r>
        <w:t>Quant a les escombraries diu que hi ha un increment del 3,5 % i que si es mira l’històric des del 2007 al 2011 es va pujar un 12 % i del 2011 al 2015 un 30 %  i en 9 anys hi ha hagut un increment d’un 45,5 % i si no se li ha pagat més a la concessionària, vol dir que o en un inici estava molt per fora del que realment costava el servei o ara s’està cobrant més del que pot costar el servei.</w:t>
      </w:r>
    </w:p>
    <w:p w:rsidR="00AE1BB2" w:rsidRDefault="00AE1BB2" w:rsidP="00AE1BB2">
      <w:pPr>
        <w:spacing w:before="120"/>
      </w:pPr>
      <w:r>
        <w:t xml:space="preserve">Afegeix que </w:t>
      </w:r>
      <w:proofErr w:type="spellStart"/>
      <w:r>
        <w:t>l’IBI</w:t>
      </w:r>
      <w:proofErr w:type="spellEnd"/>
      <w:r>
        <w:t xml:space="preserve"> del 2007 al 2011 es va incrementar un 12 %, del 2011 al 2015 un 30 % i que sense contar </w:t>
      </w:r>
      <w:proofErr w:type="spellStart"/>
      <w:r>
        <w:t>l’increment</w:t>
      </w:r>
      <w:proofErr w:type="spellEnd"/>
      <w:r>
        <w:t xml:space="preserve"> d’aquest exercici s’ha pujat un 45 %.</w:t>
      </w:r>
    </w:p>
    <w:p w:rsidR="00AE1BB2" w:rsidRDefault="00AE1BB2" w:rsidP="00AE1BB2">
      <w:pPr>
        <w:spacing w:before="120"/>
      </w:pPr>
      <w:r>
        <w:t>Puntualitza que els increments són molt elevats si es compara amb la mitjana d’increments dels salaris i afegeix que s’està castigant a la ciutadania amb una sobrecàrrega d’impostos, per què hi ha un deute descontrolat d’elements que no s’utilitzen bé com que no es fa el control rigorós de la despesa i afegeix que el tancament del 2015 serà històric.</w:t>
      </w:r>
    </w:p>
    <w:p w:rsidR="00AE1BB2" w:rsidRDefault="00AE1BB2" w:rsidP="00AE1BB2">
      <w:pPr>
        <w:spacing w:before="120"/>
      </w:pPr>
      <w:r>
        <w:lastRenderedPageBreak/>
        <w:t>Conclou dient que aquest increment d’ordenances portarà a que sigui insostenible viure a Vilassar de Dalt.</w:t>
      </w:r>
    </w:p>
    <w:p w:rsidR="00AE1BB2" w:rsidRDefault="00AE1BB2" w:rsidP="00AE1BB2">
      <w:pPr>
        <w:spacing w:before="120"/>
      </w:pPr>
    </w:p>
    <w:p w:rsidR="00AE1BB2" w:rsidRDefault="00AE1BB2" w:rsidP="00AE1BB2">
      <w:pPr>
        <w:spacing w:before="120"/>
      </w:pPr>
      <w:r>
        <w:t xml:space="preserve">El </w:t>
      </w:r>
      <w:r w:rsidRPr="005B6FD6">
        <w:rPr>
          <w:i/>
        </w:rPr>
        <w:t>Sr. Miralles</w:t>
      </w:r>
      <w:r>
        <w:t xml:space="preserve"> comenta que en  aquest Ple del mes d'octubre es porta a debat les Ordenances Fiscals (OOFF en endavant), que marcaran quins impostos, taxes i  preus públics s'establiran i que tota la ciutadania de Vilassar haurà de fer-hi front a partir del 2016.</w:t>
      </w:r>
    </w:p>
    <w:p w:rsidR="00AE1BB2" w:rsidRDefault="00AE1BB2" w:rsidP="00AE1BB2">
      <w:pPr>
        <w:spacing w:before="120"/>
      </w:pPr>
      <w:r>
        <w:t xml:space="preserve">Manifesta que l'aprovació que avui es porta al Ple regula les obligacions impositives que tota la població de Vilassar ha d'afrontar, perquè aquest Ajuntament pugui desenvolupar les seves activitats diverses, com per exemple la prestació de serveis públics bàsics, desenvolupar programes d'atenció social o polítiques diverses. </w:t>
      </w:r>
    </w:p>
    <w:p w:rsidR="00AE1BB2" w:rsidRDefault="00AE1BB2" w:rsidP="00AE1BB2">
      <w:pPr>
        <w:spacing w:before="120"/>
      </w:pPr>
      <w:r>
        <w:t xml:space="preserve">Diu que segur que molts dels que avui escolten  hauran  sentit a parlar del finançament local i la seva necessitat de reforma integral del sistema de finançament local. Explica que els ingressos que dels que l'Ajuntament pot disposar estan fortament condicionats a les lleis que l'Estat Espanyol marca a través d'alguns articles de la Constitució Espanyola com l'article 142, com també l'article 149 i pel Reial Decret Legislatiu 2/2004 de 5 de març i modificat el 30 de desembre de 2014 on s'aprova el text regulador de les Hisendes Locals (entre d'altres) i marca el que avui es porta a debat. </w:t>
      </w:r>
    </w:p>
    <w:p w:rsidR="00AE1BB2" w:rsidRDefault="00AE1BB2" w:rsidP="00AE1BB2">
      <w:pPr>
        <w:spacing w:before="120"/>
      </w:pPr>
      <w:r>
        <w:t xml:space="preserve">Comenta que la CUP vol denunciar que aquest sistema de finançament dels ajuntaments que és totalment injust i pervers i que en última instància la principal perjudicada n'és la població. Afegeix que aquesta perversió es produeix quan, per una banda, els ajuntaments han de </w:t>
      </w:r>
      <w:proofErr w:type="spellStart"/>
      <w:r>
        <w:t>nodrir-se</w:t>
      </w:r>
      <w:proofErr w:type="spellEnd"/>
      <w:r>
        <w:t xml:space="preserve"> de </w:t>
      </w:r>
      <w:proofErr w:type="spellStart"/>
      <w:r>
        <w:t>l’impost</w:t>
      </w:r>
      <w:proofErr w:type="spellEnd"/>
      <w:r>
        <w:t xml:space="preserve"> sobre la construcció i sobre la plusvàlua (que no és més que un impost sobre l’especulació), i que provoca que a la pràctica els ajuntaments tinguin més finançament com major sigui l’especulació i la construcció, i puntualitza que aquí a Vilassar de Dalt és  un bon exemple amb la gestió que han dut a terme anteriors governs del Grup d'Esquerres portant a l’ajuntament fins a dia d'avui a tenir un deute viu de 25.059.127M€ [2.221€ de deute per habitant] segons dades publicades el passat 18 d'octubre al diari ARA, estant a la posició nº 5 d’ajuntaments endeutats de poblacions  de més de 7000 habitants. </w:t>
      </w:r>
    </w:p>
    <w:p w:rsidR="00AE1BB2" w:rsidRDefault="00AE1BB2" w:rsidP="00AE1BB2">
      <w:pPr>
        <w:spacing w:before="120"/>
      </w:pPr>
      <w:r>
        <w:t xml:space="preserve">Per altra banda, comenta que es pateix un doble problema i és que l’Estat transfereix als municipis una quantitat de diners (que prèviament se’ls ha  aportat) i que es calcula, entre d’altres pel volum de població, però que depèn dels ingressos –i de les previsions d’ingressos- que l’Estat fa respecte els impostos que recapta, com </w:t>
      </w:r>
      <w:proofErr w:type="spellStart"/>
      <w:r>
        <w:t>l’IRPF</w:t>
      </w:r>
      <w:proofErr w:type="spellEnd"/>
      <w:r>
        <w:t xml:space="preserve"> i </w:t>
      </w:r>
      <w:proofErr w:type="spellStart"/>
      <w:r>
        <w:t>l’IVA</w:t>
      </w:r>
      <w:proofErr w:type="spellEnd"/>
      <w:r>
        <w:t xml:space="preserve">. </w:t>
      </w:r>
    </w:p>
    <w:p w:rsidR="00AE1BB2" w:rsidRDefault="00AE1BB2" w:rsidP="00AE1BB2">
      <w:pPr>
        <w:spacing w:before="120"/>
      </w:pPr>
      <w:r>
        <w:t xml:space="preserve">A més, diu que aquests càlculs no tenen en compte la quantitat ni la qualitat dels serveis que els ajuntaments ofereixen a la població i val a dir que a Vilassar n’hi ha uns quants. </w:t>
      </w:r>
    </w:p>
    <w:p w:rsidR="00AE1BB2" w:rsidRDefault="00AE1BB2" w:rsidP="00AE1BB2">
      <w:pPr>
        <w:spacing w:before="120"/>
      </w:pPr>
      <w:r>
        <w:t>Demanen a més que tots els partits que aquí estan representats i la societat civil que així ho vulgui, prengui les mesures corresponents per treballar i exigir que  l'Estat Espanyol retorni d'una vegada els imports de mes que se'ls ha ingressat en exercicis anteriors (2008 i 2009) i que a dia d'avui no han estat retornats a la població.</w:t>
      </w:r>
    </w:p>
    <w:p w:rsidR="00AE1BB2" w:rsidRDefault="00AE1BB2" w:rsidP="00AE1BB2">
      <w:pPr>
        <w:spacing w:before="120"/>
      </w:pPr>
      <w:r>
        <w:t xml:space="preserve">És per tot això que la CUP demana un trencament amb l'actual situació d'espoli fiscal amb el que l'Estat Espanyol manté presoneres i un trencament amb aquestes regles del joc injustes que  priven d'establir un sistema de finançament ètic i socialment just per a totes les catalanes i </w:t>
      </w:r>
      <w:proofErr w:type="spellStart"/>
      <w:r>
        <w:t>vilassarenques</w:t>
      </w:r>
      <w:proofErr w:type="spellEnd"/>
      <w:r>
        <w:t>.</w:t>
      </w:r>
    </w:p>
    <w:p w:rsidR="00AE1BB2" w:rsidRDefault="00AE1BB2" w:rsidP="00AE1BB2">
      <w:pPr>
        <w:spacing w:before="120"/>
      </w:pPr>
    </w:p>
    <w:p w:rsidR="00AE1BB2" w:rsidRDefault="00AE1BB2" w:rsidP="00AE1BB2">
      <w:pPr>
        <w:spacing w:before="120"/>
      </w:pPr>
      <w:r>
        <w:t xml:space="preserve">La </w:t>
      </w:r>
      <w:r w:rsidRPr="005B6FD6">
        <w:rPr>
          <w:i/>
        </w:rPr>
        <w:t xml:space="preserve">Sra. </w:t>
      </w:r>
      <w:proofErr w:type="spellStart"/>
      <w:r w:rsidRPr="005B6FD6">
        <w:rPr>
          <w:i/>
        </w:rPr>
        <w:t>Àlvarez</w:t>
      </w:r>
      <w:proofErr w:type="spellEnd"/>
      <w:r>
        <w:t xml:space="preserve"> diu que deixant el context nacional aclarit i avançant cap el municipalisme que a la CUP els caracteritza, entren en matèria i passen a debatre les OOFF d'aquest 2016 que avui es sotmeten a votació inicial, i tota aquella persona que vulgui hi podrà fer al·legacions en el període d'exposició pública que s'obrirà durant 30 dies hàbils a partir de la publicació d'aquest acord al Butlletí Oficial de la Província de Barcelona i després d'aquesta votació. </w:t>
      </w:r>
    </w:p>
    <w:p w:rsidR="00AE1BB2" w:rsidRDefault="00AE1BB2" w:rsidP="00AE1BB2">
      <w:pPr>
        <w:spacing w:before="120"/>
      </w:pPr>
      <w:r>
        <w:t>Però puntualitza que per debatre-les cal que posin de relleu una petita evolució del finançament local:</w:t>
      </w:r>
    </w:p>
    <w:p w:rsidR="00AE1BB2" w:rsidRDefault="00AE1BB2" w:rsidP="00AE1BB2">
      <w:pPr>
        <w:spacing w:before="120"/>
      </w:pPr>
      <w:r>
        <w:t xml:space="preserve">Explica que al llarg dels anys la CUP ha observat com el finançament local ha anat minvant a causa de l'actual context econòmic i que els ajuntaments i també el de Vilassar de Dalt, havien escollit seguir el model imperant de finançament, recaptant a través de </w:t>
      </w:r>
      <w:proofErr w:type="spellStart"/>
      <w:r>
        <w:t>l'impost</w:t>
      </w:r>
      <w:proofErr w:type="spellEnd"/>
      <w:r>
        <w:t xml:space="preserve"> (avui irrisori) sobre Construccions, </w:t>
      </w:r>
      <w:r w:rsidR="00674055">
        <w:t>Instal·lacions</w:t>
      </w:r>
      <w:r>
        <w:t xml:space="preserve"> i Obres, -afavorint dur a terme polítiques públiques que prioritzessin l'especulació urbanística i el </w:t>
      </w:r>
      <w:proofErr w:type="spellStart"/>
      <w:r>
        <w:t>trinxament</w:t>
      </w:r>
      <w:proofErr w:type="spellEnd"/>
      <w:r>
        <w:t xml:space="preserve"> del territori, com també a través de </w:t>
      </w:r>
      <w:proofErr w:type="spellStart"/>
      <w:r>
        <w:t>l'Impost</w:t>
      </w:r>
      <w:proofErr w:type="spellEnd"/>
      <w:r>
        <w:t xml:space="preserve"> sobre Béns Immobles i el cobrament de les Plusvàlues essent principals fonts d'ingressos municipals. Diu que aquesta manera de fer ha provocat a la vegada un molt baix efecte redistributiu de la riquesa, o dit d'una altra manera una poca progressivitat al gravar de forma similar a tots els contribuents.</w:t>
      </w:r>
    </w:p>
    <w:p w:rsidR="00AE1BB2" w:rsidRDefault="00AE1BB2" w:rsidP="00AE1BB2">
      <w:pPr>
        <w:spacing w:before="120"/>
      </w:pPr>
      <w:r>
        <w:t xml:space="preserve">Comenta que cal tenir present una altra pràctica que els anteriors governs municipals han dut a terme que ha estat </w:t>
      </w:r>
      <w:proofErr w:type="spellStart"/>
      <w:r>
        <w:t>l'externalització</w:t>
      </w:r>
      <w:proofErr w:type="spellEnd"/>
      <w:r>
        <w:t xml:space="preserve"> de serveis. Explica que  l'anterior equip de govern el passat Ple de 27 de juny de 2013 va aprovar la creació d'un nou servei funerari municipal amb la voluntat expressa de ser seguidament </w:t>
      </w:r>
      <w:proofErr w:type="spellStart"/>
      <w:r>
        <w:t>externalitzat</w:t>
      </w:r>
      <w:proofErr w:type="spellEnd"/>
      <w:r>
        <w:t xml:space="preserve"> i així aconseguir recursos extraordinaris. Afegeix que al no dur a terme el complex, l’Ajuntament i en conseqüència el poble, va pagar 299.965,88€ per poder recuperar la pau social al municipi, enlloc de destinar-los a la prestació de serveis públics i de qualitat. Puntualitza que la CUP no aposta per la privatització de serveis públics. </w:t>
      </w:r>
    </w:p>
    <w:p w:rsidR="00AE1BB2" w:rsidRDefault="00AE1BB2" w:rsidP="00AE1BB2">
      <w:pPr>
        <w:spacing w:before="120"/>
      </w:pPr>
      <w:r>
        <w:t>A la vegada comenta que  una altra forma característica d'anteriors equips de govern per aconseguir ingressos extraordinar</w:t>
      </w:r>
      <w:r w:rsidR="00674055">
        <w:t>i</w:t>
      </w:r>
      <w:r>
        <w:t xml:space="preserve">s ha estat les cessions de sòl públic a empreses privades, com va ser el cas Ca Nolla i de Sorli Emocions cedint el terreny a l'empresa per un període de 50 anys. Manifesta que l'ajuntament en el Ple de 7 d'abril de 2015 demanava a Sorli que </w:t>
      </w:r>
      <w:proofErr w:type="spellStart"/>
      <w:r>
        <w:t>fés</w:t>
      </w:r>
      <w:proofErr w:type="spellEnd"/>
      <w:r>
        <w:t xml:space="preserve"> un avançament dels diners que l'ajuntament hauria hagut d'anar cobrant, per valor de 187.527,43€ per retornar el </w:t>
      </w:r>
      <w:r w:rsidR="00674055">
        <w:t>cànon</w:t>
      </w:r>
      <w:r>
        <w:t xml:space="preserve"> </w:t>
      </w:r>
      <w:proofErr w:type="spellStart"/>
      <w:r>
        <w:t>concessional</w:t>
      </w:r>
      <w:proofErr w:type="spellEnd"/>
      <w:r>
        <w:t xml:space="preserve"> més </w:t>
      </w:r>
      <w:proofErr w:type="spellStart"/>
      <w:r>
        <w:t>l'indemnització</w:t>
      </w:r>
      <w:proofErr w:type="spellEnd"/>
      <w:r>
        <w:t xml:space="preserve"> a l'empresa Complex Funerari SL. </w:t>
      </w:r>
    </w:p>
    <w:p w:rsidR="00AE1BB2" w:rsidRDefault="00AE1BB2" w:rsidP="00AE1BB2">
      <w:pPr>
        <w:spacing w:before="120"/>
      </w:pPr>
      <w:r>
        <w:t>Des de la CUP de Vilassar no entenen perquè no es fa a la vegada l'aprovació de les Ordenances Fiscals i dels Pressupostos. Es preguntem com es pot donar per bo un augment o disminució de les taxes sense saber si serà suficient per poder prestar els serveis. En canvi, afegeix que  fent-ho a la vegada es podrien ajustar les ordenances i els pressupostos de manera més acurada.</w:t>
      </w:r>
    </w:p>
    <w:p w:rsidR="00AE1BB2" w:rsidRDefault="00AE1BB2" w:rsidP="00AE1BB2">
      <w:pPr>
        <w:spacing w:before="120"/>
      </w:pPr>
    </w:p>
    <w:p w:rsidR="00AE1BB2" w:rsidRDefault="00AE1BB2" w:rsidP="00AE1BB2">
      <w:pPr>
        <w:spacing w:before="120"/>
      </w:pPr>
      <w:r>
        <w:t xml:space="preserve">El </w:t>
      </w:r>
      <w:r w:rsidRPr="005B6FD6">
        <w:rPr>
          <w:i/>
        </w:rPr>
        <w:t>Sr. Miralles</w:t>
      </w:r>
      <w:r>
        <w:t xml:space="preserve"> manifesta que des de la CUP han pogut veure en aquestes OOFF de 2016 que a través dels impostos directes com </w:t>
      </w:r>
      <w:proofErr w:type="spellStart"/>
      <w:r>
        <w:t>l'IBI</w:t>
      </w:r>
      <w:proofErr w:type="spellEnd"/>
      <w:r>
        <w:t>, IVTM, IVTNU, IAE es preveuen ingressos per valor de 4,8M€ representant el 47,42% dels ingressos municipals. En molts dels casos els tipus de gravamen no s'han modificat respecte les OOFF de 2015 tot i que val a dir que la pujada ja es va notar al pas pel 2014.</w:t>
      </w:r>
    </w:p>
    <w:p w:rsidR="00AE1BB2" w:rsidRDefault="00AE1BB2" w:rsidP="00AE1BB2">
      <w:pPr>
        <w:spacing w:before="120"/>
      </w:pPr>
      <w:r>
        <w:lastRenderedPageBreak/>
        <w:t xml:space="preserve">Tot i això, saben que es pot aplicar una política fiscal molt més justa i que ajudi a fer una millor redistribució de la riquesa, o si més no, de la pressió fiscal que cada </w:t>
      </w:r>
      <w:proofErr w:type="spellStart"/>
      <w:r>
        <w:t>vilassarenca</w:t>
      </w:r>
      <w:proofErr w:type="spellEnd"/>
      <w:r>
        <w:t xml:space="preserve"> haurà de suportar cara aquest 2016. </w:t>
      </w:r>
    </w:p>
    <w:p w:rsidR="00AE1BB2" w:rsidRDefault="00AE1BB2" w:rsidP="00AE1BB2">
      <w:pPr>
        <w:spacing w:before="120"/>
      </w:pPr>
      <w:r>
        <w:t xml:space="preserve">Manifesta que una de les primeres propostes que la CUP de Vilassar té en ment és la d'estudiar la possibilitat d'establir una major progressivitat en </w:t>
      </w:r>
      <w:proofErr w:type="spellStart"/>
      <w:r>
        <w:t>l'Impost</w:t>
      </w:r>
      <w:proofErr w:type="spellEnd"/>
      <w:r>
        <w:t xml:space="preserve"> de Béns Immobles: Puntualitza que les companyes de la CUP de Berga, van aconseguir augmentar alguns trams, d'acord amb la legislació, amb un gravamen de l'0,910% per aplicar al 4%, el de més valor cadastral, llevat dels d'ús residencial fent que </w:t>
      </w:r>
      <w:proofErr w:type="spellStart"/>
      <w:r>
        <w:t>l'increment</w:t>
      </w:r>
      <w:proofErr w:type="spellEnd"/>
      <w:r>
        <w:t xml:space="preserve"> de recursos que se n'obtingués, anés destinat a subvencionar la resta de contribuents. Comenta que un exemple de la redistribució podria ser una subvenció d’un 50% als habitatges amb menor valor cadastral (fins a 40.000 euros); d’un 25% als de 40-60.000 euros, i d’un 10% als de valor cadastral </w:t>
      </w:r>
      <w:proofErr w:type="spellStart"/>
      <w:r>
        <w:t>d’entre</w:t>
      </w:r>
      <w:proofErr w:type="spellEnd"/>
      <w:r>
        <w:t xml:space="preserve"> 60.000 i 180.000 euros,  tenint també en compte criteris de renda i que només puguin accedir als ajuts els propietaris d’un sol habitatge de primera residència.</w:t>
      </w:r>
    </w:p>
    <w:p w:rsidR="00AE1BB2" w:rsidRDefault="00AE1BB2" w:rsidP="00AE1BB2">
      <w:pPr>
        <w:spacing w:before="120"/>
      </w:pPr>
      <w:r>
        <w:t xml:space="preserve">Seguint amb </w:t>
      </w:r>
      <w:proofErr w:type="spellStart"/>
      <w:r>
        <w:t>l'Impost</w:t>
      </w:r>
      <w:proofErr w:type="spellEnd"/>
      <w:r>
        <w:t xml:space="preserve"> de bens Immobles diu que no estan d’acord amb  la bonificació del 50% de </w:t>
      </w:r>
      <w:proofErr w:type="spellStart"/>
      <w:r>
        <w:t>l'impost</w:t>
      </w:r>
      <w:proofErr w:type="spellEnd"/>
      <w:r>
        <w:t xml:space="preserve"> que estableix l'equip de govern a aquelles empreses  d'urbanització, construcció i promoció immobiliària i que les vivendes resultants no figurin dins de l'immobilitzat de l'empresa. Pensen que si un sector de Vilassar s'urbanitza i els constructor</w:t>
      </w:r>
      <w:r w:rsidR="00674055">
        <w:t>s tenen la possibilitat de vendre</w:t>
      </w:r>
      <w:r>
        <w:t xml:space="preserve"> els habitatges i aconseg</w:t>
      </w:r>
      <w:r w:rsidR="00674055">
        <w:t>uir</w:t>
      </w:r>
      <w:r>
        <w:t xml:space="preserve"> el benefici, </w:t>
      </w:r>
      <w:r w:rsidR="00674055">
        <w:t xml:space="preserve">han de tributar </w:t>
      </w:r>
      <w:r>
        <w:t>com q</w:t>
      </w:r>
      <w:r w:rsidR="00674055">
        <w:t>u</w:t>
      </w:r>
      <w:r>
        <w:t xml:space="preserve">alsevol altre </w:t>
      </w:r>
      <w:proofErr w:type="spellStart"/>
      <w:r>
        <w:t>vilassarenc</w:t>
      </w:r>
      <w:proofErr w:type="spellEnd"/>
      <w:r>
        <w:t xml:space="preserve"> que ha d'afrontar </w:t>
      </w:r>
      <w:proofErr w:type="spellStart"/>
      <w:r>
        <w:t>l'IBI</w:t>
      </w:r>
      <w:proofErr w:type="spellEnd"/>
      <w:r>
        <w:t xml:space="preserve"> de casa seva.</w:t>
      </w:r>
    </w:p>
    <w:p w:rsidR="00AE1BB2" w:rsidRDefault="00AE1BB2" w:rsidP="00AE1BB2">
      <w:pPr>
        <w:spacing w:before="120"/>
      </w:pPr>
      <w:r>
        <w:t xml:space="preserve">Pel que fa a l'ordenança de </w:t>
      </w:r>
      <w:proofErr w:type="spellStart"/>
      <w:r>
        <w:t>l'IBI</w:t>
      </w:r>
      <w:proofErr w:type="spellEnd"/>
      <w:r>
        <w:t xml:space="preserve"> que preveu una escala de bonificacions per a famílies nombroses segons el Salari Mínim Interprofessional, diu que caldria afegir segons el seu criteri, que les bonificacions també s'establissin per a famílies en situació de risc o atur, sempre i quant aquestes vivendes no estiguin llogades.</w:t>
      </w:r>
    </w:p>
    <w:p w:rsidR="00AE1BB2" w:rsidRDefault="00AE1BB2" w:rsidP="00AE1BB2">
      <w:pPr>
        <w:spacing w:before="120"/>
      </w:pPr>
      <w:r>
        <w:t xml:space="preserve">A la vegada manifesta que la CUP seria partidària de poder penalitzar amb un increment de </w:t>
      </w:r>
      <w:proofErr w:type="spellStart"/>
      <w:r>
        <w:t>l'IBI</w:t>
      </w:r>
      <w:proofErr w:type="spellEnd"/>
      <w:r>
        <w:t xml:space="preserve"> aquelles vivendes que una vegada es realitzés un cens dels habitatges buits a Vilassar es declaressin buides per un any o més. Saben que el govern de l'Estat Espanyol esta vetant aquesta possibilitat i davant d'aquest fet proposen estudiar la possibilitat de bonificar </w:t>
      </w:r>
      <w:proofErr w:type="spellStart"/>
      <w:r>
        <w:t>l'IBI</w:t>
      </w:r>
      <w:proofErr w:type="spellEnd"/>
      <w:r>
        <w:t xml:space="preserve"> d'aquelles propietats que entrin dins el projecte de Masoveria Urbana per facilitar l'accés a l'habitatge per aquelles persones amb menors recursos.</w:t>
      </w:r>
    </w:p>
    <w:p w:rsidR="00AE1BB2" w:rsidRDefault="00AE1BB2" w:rsidP="00AE1BB2">
      <w:pPr>
        <w:spacing w:before="120"/>
      </w:pPr>
    </w:p>
    <w:p w:rsidR="00AE1BB2" w:rsidRDefault="00AE1BB2" w:rsidP="00AE1BB2">
      <w:pPr>
        <w:spacing w:before="120"/>
      </w:pPr>
      <w:r>
        <w:t xml:space="preserve">La </w:t>
      </w:r>
      <w:r w:rsidRPr="005B6FD6">
        <w:rPr>
          <w:i/>
        </w:rPr>
        <w:t xml:space="preserve">Sra. </w:t>
      </w:r>
      <w:proofErr w:type="spellStart"/>
      <w:r w:rsidRPr="005B6FD6">
        <w:rPr>
          <w:i/>
        </w:rPr>
        <w:t>Àlvarez</w:t>
      </w:r>
      <w:proofErr w:type="spellEnd"/>
      <w:r>
        <w:t xml:space="preserve"> comenta que pel que fa a l' Impost Vehicles Tracció Mecànica i </w:t>
      </w:r>
      <w:proofErr w:type="spellStart"/>
      <w:r>
        <w:t>l’Impost</w:t>
      </w:r>
      <w:proofErr w:type="spellEnd"/>
      <w:r>
        <w:t xml:space="preserve"> sobre Activitat Econòmica: demanen que l'ajuntament recuperi la funció plena de recaptació voluntària i executòria sobre aquest impost, per aconseguir que la Diputació de Barcelona no el gestioni i a la vegada no cobri per aquest servei. </w:t>
      </w:r>
    </w:p>
    <w:p w:rsidR="00AE1BB2" w:rsidRDefault="00AE1BB2" w:rsidP="00AE1BB2">
      <w:pPr>
        <w:spacing w:before="120"/>
      </w:pPr>
      <w:r>
        <w:t>Diu que també proposen el següent:</w:t>
      </w:r>
    </w:p>
    <w:p w:rsidR="00AE1BB2" w:rsidRPr="005B6FD6" w:rsidRDefault="00AE1BB2" w:rsidP="00AE1BB2">
      <w:pPr>
        <w:pStyle w:val="Prrafodelista"/>
        <w:numPr>
          <w:ilvl w:val="0"/>
          <w:numId w:val="14"/>
        </w:numPr>
        <w:spacing w:before="120" w:after="0" w:line="240" w:lineRule="auto"/>
        <w:jc w:val="both"/>
        <w:rPr>
          <w:rFonts w:ascii="Times New Roman" w:hAnsi="Times New Roman"/>
          <w:sz w:val="24"/>
          <w:szCs w:val="24"/>
        </w:rPr>
      </w:pPr>
      <w:r w:rsidRPr="005B6FD6">
        <w:rPr>
          <w:rFonts w:ascii="Times New Roman" w:hAnsi="Times New Roman"/>
          <w:sz w:val="24"/>
          <w:szCs w:val="24"/>
        </w:rPr>
        <w:t xml:space="preserve">Que </w:t>
      </w:r>
      <w:proofErr w:type="spellStart"/>
      <w:r w:rsidRPr="005B6FD6">
        <w:rPr>
          <w:rFonts w:ascii="Times New Roman" w:hAnsi="Times New Roman"/>
          <w:sz w:val="24"/>
          <w:szCs w:val="24"/>
        </w:rPr>
        <w:t>s'estableixi</w:t>
      </w:r>
      <w:proofErr w:type="spellEnd"/>
      <w:r w:rsidRPr="005B6FD6">
        <w:rPr>
          <w:rFonts w:ascii="Times New Roman" w:hAnsi="Times New Roman"/>
          <w:sz w:val="24"/>
          <w:szCs w:val="24"/>
        </w:rPr>
        <w:t xml:space="preserve"> una </w:t>
      </w:r>
      <w:proofErr w:type="spellStart"/>
      <w:r w:rsidRPr="005B6FD6">
        <w:rPr>
          <w:rFonts w:ascii="Times New Roman" w:hAnsi="Times New Roman"/>
          <w:sz w:val="24"/>
          <w:szCs w:val="24"/>
        </w:rPr>
        <w:t>bonificació</w:t>
      </w:r>
      <w:proofErr w:type="spellEnd"/>
      <w:r w:rsidRPr="005B6FD6">
        <w:rPr>
          <w:rFonts w:ascii="Times New Roman" w:hAnsi="Times New Roman"/>
          <w:sz w:val="24"/>
          <w:szCs w:val="24"/>
        </w:rPr>
        <w:t xml:space="preserve"> diferenciada, </w:t>
      </w:r>
      <w:proofErr w:type="spellStart"/>
      <w:r w:rsidRPr="005B6FD6">
        <w:rPr>
          <w:rFonts w:ascii="Times New Roman" w:hAnsi="Times New Roman"/>
          <w:sz w:val="24"/>
          <w:szCs w:val="24"/>
        </w:rPr>
        <w:t>major</w:t>
      </w:r>
      <w:proofErr w:type="spellEnd"/>
      <w:r w:rsidRPr="005B6FD6">
        <w:rPr>
          <w:rFonts w:ascii="Times New Roman" w:hAnsi="Times New Roman"/>
          <w:sz w:val="24"/>
          <w:szCs w:val="24"/>
        </w:rPr>
        <w:t xml:space="preserve"> pe</w:t>
      </w:r>
      <w:r w:rsidR="00674055">
        <w:rPr>
          <w:rFonts w:ascii="Times New Roman" w:hAnsi="Times New Roman"/>
          <w:sz w:val="24"/>
          <w:szCs w:val="24"/>
        </w:rPr>
        <w:t xml:space="preserve">r </w:t>
      </w:r>
      <w:proofErr w:type="spellStart"/>
      <w:r w:rsidR="00674055">
        <w:rPr>
          <w:rFonts w:ascii="Times New Roman" w:hAnsi="Times New Roman"/>
          <w:sz w:val="24"/>
          <w:szCs w:val="24"/>
        </w:rPr>
        <w:t>a</w:t>
      </w:r>
      <w:r w:rsidRPr="005B6FD6">
        <w:rPr>
          <w:rFonts w:ascii="Times New Roman" w:hAnsi="Times New Roman"/>
          <w:sz w:val="24"/>
          <w:szCs w:val="24"/>
        </w:rPr>
        <w:t>l</w:t>
      </w:r>
      <w:r w:rsidR="00674055">
        <w:rPr>
          <w:rFonts w:ascii="Times New Roman" w:hAnsi="Times New Roman"/>
          <w:sz w:val="24"/>
          <w:szCs w:val="24"/>
        </w:rPr>
        <w:t>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vehicles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elèctrics</w:t>
      </w:r>
      <w:proofErr w:type="spellEnd"/>
      <w:r w:rsidRPr="005B6FD6">
        <w:rPr>
          <w:rFonts w:ascii="Times New Roman" w:hAnsi="Times New Roman"/>
          <w:sz w:val="24"/>
          <w:szCs w:val="24"/>
        </w:rPr>
        <w:t xml:space="preserve"> i menor pe</w:t>
      </w:r>
      <w:r w:rsidR="00674055">
        <w:rPr>
          <w:rFonts w:ascii="Times New Roman" w:hAnsi="Times New Roman"/>
          <w:sz w:val="24"/>
          <w:szCs w:val="24"/>
        </w:rPr>
        <w:t xml:space="preserve">r </w:t>
      </w:r>
      <w:proofErr w:type="spellStart"/>
      <w:r w:rsidR="00674055">
        <w:rPr>
          <w:rFonts w:ascii="Times New Roman" w:hAnsi="Times New Roman"/>
          <w:sz w:val="24"/>
          <w:szCs w:val="24"/>
        </w:rPr>
        <w:t>a</w:t>
      </w:r>
      <w:r w:rsidRPr="005B6FD6">
        <w:rPr>
          <w:rFonts w:ascii="Times New Roman" w:hAnsi="Times New Roman"/>
          <w:sz w:val="24"/>
          <w:szCs w:val="24"/>
        </w:rPr>
        <w:t>ls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vehicles</w:t>
      </w:r>
      <w:proofErr w:type="spellEnd"/>
      <w:r w:rsidRPr="005B6FD6">
        <w:rPr>
          <w:rFonts w:ascii="Times New Roman" w:hAnsi="Times New Roman"/>
          <w:sz w:val="24"/>
          <w:szCs w:val="24"/>
        </w:rPr>
        <w:t xml:space="preserve"> diesel.</w:t>
      </w:r>
    </w:p>
    <w:p w:rsidR="00AE1BB2" w:rsidRPr="005B6FD6" w:rsidRDefault="00AE1BB2" w:rsidP="00AE1BB2">
      <w:pPr>
        <w:pStyle w:val="Prrafodelista"/>
        <w:spacing w:before="120"/>
        <w:rPr>
          <w:sz w:val="24"/>
          <w:szCs w:val="24"/>
        </w:rPr>
      </w:pPr>
    </w:p>
    <w:p w:rsidR="00AE1BB2" w:rsidRPr="00674055" w:rsidRDefault="00AE1BB2" w:rsidP="00AE1BB2">
      <w:pPr>
        <w:pStyle w:val="Prrafodelista"/>
        <w:numPr>
          <w:ilvl w:val="0"/>
          <w:numId w:val="14"/>
        </w:numPr>
        <w:spacing w:before="120" w:after="0" w:line="240" w:lineRule="auto"/>
        <w:jc w:val="both"/>
        <w:rPr>
          <w:rFonts w:ascii="Times New Roman" w:hAnsi="Times New Roman"/>
          <w:sz w:val="24"/>
          <w:szCs w:val="24"/>
        </w:rPr>
      </w:pPr>
      <w:r w:rsidRPr="00674055">
        <w:rPr>
          <w:rFonts w:ascii="Times New Roman" w:hAnsi="Times New Roman"/>
          <w:sz w:val="24"/>
          <w:szCs w:val="24"/>
        </w:rPr>
        <w:t xml:space="preserve">Que per </w:t>
      </w:r>
      <w:proofErr w:type="spellStart"/>
      <w:r w:rsidRPr="00674055">
        <w:rPr>
          <w:rFonts w:ascii="Times New Roman" w:hAnsi="Times New Roman"/>
          <w:sz w:val="24"/>
          <w:szCs w:val="24"/>
        </w:rPr>
        <w:t>l'Impost</w:t>
      </w:r>
      <w:proofErr w:type="spellEnd"/>
      <w:r w:rsidRPr="00674055">
        <w:rPr>
          <w:rFonts w:ascii="Times New Roman" w:hAnsi="Times New Roman"/>
          <w:sz w:val="24"/>
          <w:szCs w:val="24"/>
        </w:rPr>
        <w:t xml:space="preserve"> de </w:t>
      </w:r>
      <w:proofErr w:type="spellStart"/>
      <w:r w:rsidRPr="00674055">
        <w:rPr>
          <w:rFonts w:ascii="Times New Roman" w:hAnsi="Times New Roman"/>
          <w:sz w:val="24"/>
          <w:szCs w:val="24"/>
        </w:rPr>
        <w:t>Construccions</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Instalacions</w:t>
      </w:r>
      <w:proofErr w:type="spellEnd"/>
      <w:r w:rsidRPr="00674055">
        <w:rPr>
          <w:rFonts w:ascii="Times New Roman" w:hAnsi="Times New Roman"/>
          <w:sz w:val="24"/>
          <w:szCs w:val="24"/>
        </w:rPr>
        <w:t xml:space="preserve"> i Obres no </w:t>
      </w:r>
      <w:proofErr w:type="spellStart"/>
      <w:r w:rsidRPr="00674055">
        <w:rPr>
          <w:rFonts w:ascii="Times New Roman" w:hAnsi="Times New Roman"/>
          <w:sz w:val="24"/>
          <w:szCs w:val="24"/>
        </w:rPr>
        <w:t>veuen</w:t>
      </w:r>
      <w:proofErr w:type="spellEnd"/>
      <w:r w:rsidRPr="00674055">
        <w:rPr>
          <w:rFonts w:ascii="Times New Roman" w:hAnsi="Times New Roman"/>
          <w:sz w:val="24"/>
          <w:szCs w:val="24"/>
        </w:rPr>
        <w:t xml:space="preserve"> que </w:t>
      </w:r>
      <w:proofErr w:type="spellStart"/>
      <w:r w:rsidRPr="00674055">
        <w:rPr>
          <w:rFonts w:ascii="Times New Roman" w:hAnsi="Times New Roman"/>
          <w:sz w:val="24"/>
          <w:szCs w:val="24"/>
        </w:rPr>
        <w:t>s'est</w:t>
      </w:r>
      <w:r w:rsidR="00674055" w:rsidRPr="00674055">
        <w:rPr>
          <w:rFonts w:ascii="Times New Roman" w:hAnsi="Times New Roman"/>
          <w:sz w:val="24"/>
          <w:szCs w:val="24"/>
        </w:rPr>
        <w:t>a</w:t>
      </w:r>
      <w:r w:rsidRPr="00674055">
        <w:rPr>
          <w:rFonts w:ascii="Times New Roman" w:hAnsi="Times New Roman"/>
          <w:sz w:val="24"/>
          <w:szCs w:val="24"/>
        </w:rPr>
        <w:t>bleixin</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bonificacions</w:t>
      </w:r>
      <w:proofErr w:type="spellEnd"/>
      <w:r w:rsidRPr="00674055">
        <w:rPr>
          <w:rFonts w:ascii="Times New Roman" w:hAnsi="Times New Roman"/>
          <w:sz w:val="24"/>
          <w:szCs w:val="24"/>
        </w:rPr>
        <w:t xml:space="preserve"> per</w:t>
      </w:r>
      <w:r w:rsidR="00674055" w:rsidRPr="00674055">
        <w:rPr>
          <w:rFonts w:ascii="Times New Roman" w:hAnsi="Times New Roman"/>
          <w:sz w:val="24"/>
          <w:szCs w:val="24"/>
        </w:rPr>
        <w:t xml:space="preserve"> a</w:t>
      </w:r>
      <w:r w:rsidRPr="00674055">
        <w:rPr>
          <w:rFonts w:ascii="Times New Roman" w:hAnsi="Times New Roman"/>
          <w:sz w:val="24"/>
          <w:szCs w:val="24"/>
        </w:rPr>
        <w:t xml:space="preserve"> l</w:t>
      </w:r>
      <w:r w:rsidR="00674055" w:rsidRPr="00674055">
        <w:rPr>
          <w:rFonts w:ascii="Times New Roman" w:hAnsi="Times New Roman"/>
          <w:sz w:val="24"/>
          <w:szCs w:val="24"/>
        </w:rPr>
        <w:t xml:space="preserve">a </w:t>
      </w:r>
      <w:proofErr w:type="spellStart"/>
      <w:r w:rsidRPr="00674055">
        <w:rPr>
          <w:rFonts w:ascii="Times New Roman" w:hAnsi="Times New Roman"/>
          <w:sz w:val="24"/>
          <w:szCs w:val="24"/>
        </w:rPr>
        <w:t>instalació</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d'energies</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alternatives</w:t>
      </w:r>
      <w:proofErr w:type="spellEnd"/>
      <w:r w:rsidRPr="00674055">
        <w:rPr>
          <w:rFonts w:ascii="Times New Roman" w:hAnsi="Times New Roman"/>
          <w:sz w:val="24"/>
          <w:szCs w:val="24"/>
        </w:rPr>
        <w:t xml:space="preserve"> a les </w:t>
      </w:r>
      <w:proofErr w:type="spellStart"/>
      <w:r w:rsidRPr="00674055">
        <w:rPr>
          <w:rFonts w:ascii="Times New Roman" w:hAnsi="Times New Roman"/>
          <w:sz w:val="24"/>
          <w:szCs w:val="24"/>
        </w:rPr>
        <w:t>vivendes</w:t>
      </w:r>
      <w:proofErr w:type="spellEnd"/>
      <w:r w:rsidRPr="00674055">
        <w:rPr>
          <w:rFonts w:ascii="Times New Roman" w:hAnsi="Times New Roman"/>
          <w:sz w:val="24"/>
          <w:szCs w:val="24"/>
        </w:rPr>
        <w:t xml:space="preserve"> i </w:t>
      </w:r>
      <w:proofErr w:type="spellStart"/>
      <w:r w:rsidRPr="00674055">
        <w:rPr>
          <w:rFonts w:ascii="Times New Roman" w:hAnsi="Times New Roman"/>
          <w:sz w:val="24"/>
          <w:szCs w:val="24"/>
        </w:rPr>
        <w:t>afegeix</w:t>
      </w:r>
      <w:proofErr w:type="spellEnd"/>
      <w:r w:rsidRPr="00674055">
        <w:rPr>
          <w:rFonts w:ascii="Times New Roman" w:hAnsi="Times New Roman"/>
          <w:sz w:val="24"/>
          <w:szCs w:val="24"/>
        </w:rPr>
        <w:t xml:space="preserve"> que </w:t>
      </w:r>
      <w:proofErr w:type="spellStart"/>
      <w:r w:rsidRPr="00674055">
        <w:rPr>
          <w:rFonts w:ascii="Times New Roman" w:hAnsi="Times New Roman"/>
          <w:sz w:val="24"/>
          <w:szCs w:val="24"/>
        </w:rPr>
        <w:t>veurien</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amb</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bons</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ulls</w:t>
      </w:r>
      <w:proofErr w:type="spellEnd"/>
      <w:r w:rsidRPr="00674055">
        <w:rPr>
          <w:rFonts w:ascii="Times New Roman" w:hAnsi="Times New Roman"/>
          <w:sz w:val="24"/>
          <w:szCs w:val="24"/>
        </w:rPr>
        <w:t xml:space="preserve"> que </w:t>
      </w:r>
      <w:proofErr w:type="spellStart"/>
      <w:r w:rsidRPr="00674055">
        <w:rPr>
          <w:rFonts w:ascii="Times New Roman" w:hAnsi="Times New Roman"/>
          <w:sz w:val="24"/>
          <w:szCs w:val="24"/>
        </w:rPr>
        <w:t>s'estudiés</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aquesta</w:t>
      </w:r>
      <w:proofErr w:type="spellEnd"/>
      <w:r w:rsidRPr="00674055">
        <w:rPr>
          <w:rFonts w:ascii="Times New Roman" w:hAnsi="Times New Roman"/>
          <w:sz w:val="24"/>
          <w:szCs w:val="24"/>
        </w:rPr>
        <w:t xml:space="preserve"> </w:t>
      </w:r>
      <w:proofErr w:type="spellStart"/>
      <w:r w:rsidRPr="00674055">
        <w:rPr>
          <w:rFonts w:ascii="Times New Roman" w:hAnsi="Times New Roman"/>
          <w:sz w:val="24"/>
          <w:szCs w:val="24"/>
        </w:rPr>
        <w:t>possibilitat</w:t>
      </w:r>
      <w:proofErr w:type="spellEnd"/>
      <w:r w:rsidRPr="00674055">
        <w:rPr>
          <w:rFonts w:ascii="Times New Roman" w:hAnsi="Times New Roman"/>
          <w:sz w:val="24"/>
          <w:szCs w:val="24"/>
        </w:rPr>
        <w:t>.</w:t>
      </w:r>
    </w:p>
    <w:p w:rsidR="00AE1BB2" w:rsidRPr="00674055" w:rsidRDefault="00AE1BB2" w:rsidP="00AE1BB2">
      <w:pPr>
        <w:pStyle w:val="Prrafodelista"/>
        <w:rPr>
          <w:sz w:val="24"/>
          <w:szCs w:val="24"/>
        </w:rPr>
      </w:pPr>
    </w:p>
    <w:p w:rsidR="00AE1BB2" w:rsidRPr="00674055" w:rsidRDefault="00AE1BB2" w:rsidP="00AE1BB2">
      <w:pPr>
        <w:pStyle w:val="Prrafodelista"/>
        <w:spacing w:before="120"/>
        <w:rPr>
          <w:sz w:val="24"/>
          <w:szCs w:val="24"/>
        </w:rPr>
      </w:pPr>
    </w:p>
    <w:p w:rsidR="00AE1BB2" w:rsidRPr="005B6FD6" w:rsidRDefault="00AE1BB2" w:rsidP="00AE1BB2">
      <w:pPr>
        <w:pStyle w:val="Prrafodelista"/>
        <w:numPr>
          <w:ilvl w:val="0"/>
          <w:numId w:val="14"/>
        </w:numPr>
        <w:spacing w:before="120" w:after="0" w:line="240" w:lineRule="auto"/>
        <w:jc w:val="both"/>
        <w:rPr>
          <w:rFonts w:ascii="Times New Roman" w:hAnsi="Times New Roman"/>
          <w:sz w:val="24"/>
          <w:szCs w:val="24"/>
        </w:rPr>
      </w:pPr>
      <w:r w:rsidRPr="00674055">
        <w:rPr>
          <w:rFonts w:ascii="Times New Roman" w:hAnsi="Times New Roman"/>
          <w:sz w:val="24"/>
          <w:szCs w:val="24"/>
          <w:lang w:val="fr-FR"/>
        </w:rPr>
        <w:lastRenderedPageBreak/>
        <w:t>Per la Taxa d'</w:t>
      </w:r>
      <w:proofErr w:type="spellStart"/>
      <w:r w:rsidRPr="00674055">
        <w:rPr>
          <w:rFonts w:ascii="Times New Roman" w:hAnsi="Times New Roman"/>
          <w:sz w:val="24"/>
          <w:szCs w:val="24"/>
          <w:lang w:val="fr-FR"/>
        </w:rPr>
        <w:t>Assistència</w:t>
      </w:r>
      <w:proofErr w:type="spellEnd"/>
      <w:r w:rsidRPr="00674055">
        <w:rPr>
          <w:rFonts w:ascii="Times New Roman" w:hAnsi="Times New Roman"/>
          <w:sz w:val="24"/>
          <w:szCs w:val="24"/>
          <w:lang w:val="fr-FR"/>
        </w:rPr>
        <w:t xml:space="preserve"> a la </w:t>
      </w:r>
      <w:proofErr w:type="spellStart"/>
      <w:r w:rsidRPr="00674055">
        <w:rPr>
          <w:rFonts w:ascii="Times New Roman" w:hAnsi="Times New Roman"/>
          <w:sz w:val="24"/>
          <w:szCs w:val="24"/>
          <w:lang w:val="fr-FR"/>
        </w:rPr>
        <w:t>Llar</w:t>
      </w:r>
      <w:proofErr w:type="spellEnd"/>
      <w:r w:rsidRPr="00674055">
        <w:rPr>
          <w:rFonts w:ascii="Times New Roman" w:hAnsi="Times New Roman"/>
          <w:sz w:val="24"/>
          <w:szCs w:val="24"/>
          <w:lang w:val="fr-FR"/>
        </w:rPr>
        <w:t xml:space="preserve"> d'Infants Municipal </w:t>
      </w:r>
      <w:proofErr w:type="spellStart"/>
      <w:r w:rsidRPr="00674055">
        <w:rPr>
          <w:rFonts w:ascii="Times New Roman" w:hAnsi="Times New Roman"/>
          <w:sz w:val="24"/>
          <w:szCs w:val="24"/>
          <w:lang w:val="fr-FR"/>
        </w:rPr>
        <w:t>consideren</w:t>
      </w:r>
      <w:proofErr w:type="spellEnd"/>
      <w:r w:rsidRPr="00674055">
        <w:rPr>
          <w:rFonts w:ascii="Times New Roman" w:hAnsi="Times New Roman"/>
          <w:sz w:val="24"/>
          <w:szCs w:val="24"/>
          <w:lang w:val="fr-FR"/>
        </w:rPr>
        <w:t xml:space="preserve"> que </w:t>
      </w:r>
      <w:proofErr w:type="spellStart"/>
      <w:r w:rsidRPr="00674055">
        <w:rPr>
          <w:rFonts w:ascii="Times New Roman" w:hAnsi="Times New Roman"/>
          <w:sz w:val="24"/>
          <w:szCs w:val="24"/>
          <w:lang w:val="fr-FR"/>
        </w:rPr>
        <w:t>és</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una</w:t>
      </w:r>
      <w:proofErr w:type="spellEnd"/>
      <w:r w:rsidRPr="00674055">
        <w:rPr>
          <w:rFonts w:ascii="Times New Roman" w:hAnsi="Times New Roman"/>
          <w:sz w:val="24"/>
          <w:szCs w:val="24"/>
          <w:lang w:val="fr-FR"/>
        </w:rPr>
        <w:t xml:space="preserve"> taxa </w:t>
      </w:r>
      <w:proofErr w:type="spellStart"/>
      <w:r w:rsidRPr="00674055">
        <w:rPr>
          <w:rFonts w:ascii="Times New Roman" w:hAnsi="Times New Roman"/>
          <w:sz w:val="24"/>
          <w:szCs w:val="24"/>
          <w:lang w:val="fr-FR"/>
        </w:rPr>
        <w:t>molt</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elevada</w:t>
      </w:r>
      <w:proofErr w:type="spellEnd"/>
      <w:r w:rsidRPr="00674055">
        <w:rPr>
          <w:rFonts w:ascii="Times New Roman" w:hAnsi="Times New Roman"/>
          <w:sz w:val="24"/>
          <w:szCs w:val="24"/>
          <w:lang w:val="fr-FR"/>
        </w:rPr>
        <w:t xml:space="preserve"> i </w:t>
      </w:r>
      <w:proofErr w:type="spellStart"/>
      <w:r w:rsidRPr="00674055">
        <w:rPr>
          <w:rFonts w:ascii="Times New Roman" w:hAnsi="Times New Roman"/>
          <w:sz w:val="24"/>
          <w:szCs w:val="24"/>
          <w:lang w:val="fr-FR"/>
        </w:rPr>
        <w:t>és</w:t>
      </w:r>
      <w:proofErr w:type="spellEnd"/>
      <w:r w:rsidRPr="00674055">
        <w:rPr>
          <w:rFonts w:ascii="Times New Roman" w:hAnsi="Times New Roman"/>
          <w:sz w:val="24"/>
          <w:szCs w:val="24"/>
          <w:lang w:val="fr-FR"/>
        </w:rPr>
        <w:t xml:space="preserve"> de les </w:t>
      </w:r>
      <w:proofErr w:type="spellStart"/>
      <w:r w:rsidRPr="00674055">
        <w:rPr>
          <w:rFonts w:ascii="Times New Roman" w:hAnsi="Times New Roman"/>
          <w:sz w:val="24"/>
          <w:szCs w:val="24"/>
          <w:lang w:val="fr-FR"/>
        </w:rPr>
        <w:t>llars</w:t>
      </w:r>
      <w:proofErr w:type="spellEnd"/>
      <w:r w:rsidRPr="00674055">
        <w:rPr>
          <w:rFonts w:ascii="Times New Roman" w:hAnsi="Times New Roman"/>
          <w:sz w:val="24"/>
          <w:szCs w:val="24"/>
          <w:lang w:val="fr-FR"/>
        </w:rPr>
        <w:t xml:space="preserve"> d'infants </w:t>
      </w:r>
      <w:proofErr w:type="spellStart"/>
      <w:r w:rsidRPr="00674055">
        <w:rPr>
          <w:rFonts w:ascii="Times New Roman" w:hAnsi="Times New Roman"/>
          <w:sz w:val="24"/>
          <w:szCs w:val="24"/>
          <w:lang w:val="fr-FR"/>
        </w:rPr>
        <w:t>més</w:t>
      </w:r>
      <w:proofErr w:type="spellEnd"/>
      <w:r w:rsidRPr="00674055">
        <w:rPr>
          <w:rFonts w:ascii="Times New Roman" w:hAnsi="Times New Roman"/>
          <w:sz w:val="24"/>
          <w:szCs w:val="24"/>
          <w:lang w:val="fr-FR"/>
        </w:rPr>
        <w:t xml:space="preserve"> cares del </w:t>
      </w:r>
      <w:proofErr w:type="spellStart"/>
      <w:r w:rsidRPr="00674055">
        <w:rPr>
          <w:rFonts w:ascii="Times New Roman" w:hAnsi="Times New Roman"/>
          <w:sz w:val="24"/>
          <w:szCs w:val="24"/>
          <w:lang w:val="fr-FR"/>
        </w:rPr>
        <w:t>Maresme</w:t>
      </w:r>
      <w:proofErr w:type="spellEnd"/>
      <w:r w:rsidRPr="00674055">
        <w:rPr>
          <w:rFonts w:ascii="Times New Roman" w:hAnsi="Times New Roman"/>
          <w:sz w:val="24"/>
          <w:szCs w:val="24"/>
          <w:lang w:val="fr-FR"/>
        </w:rPr>
        <w:t xml:space="preserve">. </w:t>
      </w:r>
      <w:r w:rsidRPr="005B6FD6">
        <w:rPr>
          <w:rFonts w:ascii="Times New Roman" w:hAnsi="Times New Roman"/>
          <w:sz w:val="24"/>
          <w:szCs w:val="24"/>
        </w:rPr>
        <w:t xml:space="preserve">Per </w:t>
      </w:r>
      <w:proofErr w:type="spellStart"/>
      <w:r w:rsidRPr="005B6FD6">
        <w:rPr>
          <w:rFonts w:ascii="Times New Roman" w:hAnsi="Times New Roman"/>
          <w:sz w:val="24"/>
          <w:szCs w:val="24"/>
        </w:rPr>
        <w:t>això</w:t>
      </w:r>
      <w:proofErr w:type="spellEnd"/>
      <w:r w:rsidRPr="005B6FD6">
        <w:rPr>
          <w:rFonts w:ascii="Times New Roman" w:hAnsi="Times New Roman"/>
          <w:sz w:val="24"/>
          <w:szCs w:val="24"/>
        </w:rPr>
        <w:t xml:space="preserve"> estudiaran  la </w:t>
      </w:r>
      <w:proofErr w:type="spellStart"/>
      <w:r w:rsidRPr="005B6FD6">
        <w:rPr>
          <w:rFonts w:ascii="Times New Roman" w:hAnsi="Times New Roman"/>
          <w:sz w:val="24"/>
          <w:szCs w:val="24"/>
        </w:rPr>
        <w:t>taxa</w:t>
      </w:r>
      <w:proofErr w:type="spellEnd"/>
      <w:r w:rsidRPr="005B6FD6">
        <w:rPr>
          <w:rFonts w:ascii="Times New Roman" w:hAnsi="Times New Roman"/>
          <w:sz w:val="24"/>
          <w:szCs w:val="24"/>
        </w:rPr>
        <w:t xml:space="preserve"> i presentaran les </w:t>
      </w:r>
      <w:proofErr w:type="spellStart"/>
      <w:r w:rsidRPr="005B6FD6">
        <w:rPr>
          <w:rFonts w:ascii="Times New Roman" w:hAnsi="Times New Roman"/>
          <w:sz w:val="24"/>
          <w:szCs w:val="24"/>
        </w:rPr>
        <w:t>al·legacions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oportunes</w:t>
      </w:r>
      <w:proofErr w:type="spellEnd"/>
      <w:r w:rsidRPr="005B6FD6">
        <w:rPr>
          <w:rFonts w:ascii="Times New Roman" w:hAnsi="Times New Roman"/>
          <w:sz w:val="24"/>
          <w:szCs w:val="24"/>
        </w:rPr>
        <w:t xml:space="preserve">. </w:t>
      </w:r>
    </w:p>
    <w:p w:rsidR="00AE1BB2" w:rsidRPr="005B6FD6" w:rsidRDefault="00AE1BB2" w:rsidP="00AE1BB2">
      <w:pPr>
        <w:pStyle w:val="Prrafodelista"/>
        <w:spacing w:before="120"/>
        <w:rPr>
          <w:rFonts w:ascii="Times New Roman" w:hAnsi="Times New Roman"/>
          <w:sz w:val="24"/>
          <w:szCs w:val="24"/>
        </w:rPr>
      </w:pPr>
    </w:p>
    <w:p w:rsidR="00AE1BB2" w:rsidRPr="005B6FD6" w:rsidRDefault="00AE1BB2" w:rsidP="00AE1BB2">
      <w:pPr>
        <w:pStyle w:val="Prrafodelista"/>
        <w:numPr>
          <w:ilvl w:val="0"/>
          <w:numId w:val="14"/>
        </w:numPr>
        <w:spacing w:before="120" w:after="0" w:line="240" w:lineRule="auto"/>
        <w:jc w:val="both"/>
        <w:rPr>
          <w:rFonts w:ascii="Times New Roman" w:hAnsi="Times New Roman"/>
          <w:sz w:val="24"/>
          <w:szCs w:val="24"/>
        </w:rPr>
      </w:pPr>
      <w:proofErr w:type="spellStart"/>
      <w:r w:rsidRPr="005B6FD6">
        <w:rPr>
          <w:rFonts w:ascii="Times New Roman" w:hAnsi="Times New Roman"/>
          <w:sz w:val="24"/>
          <w:szCs w:val="24"/>
        </w:rPr>
        <w:t>Pel</w:t>
      </w:r>
      <w:proofErr w:type="spellEnd"/>
      <w:r w:rsidRPr="005B6FD6">
        <w:rPr>
          <w:rFonts w:ascii="Times New Roman" w:hAnsi="Times New Roman"/>
          <w:sz w:val="24"/>
          <w:szCs w:val="24"/>
        </w:rPr>
        <w:t xml:space="preserve"> que fa a la </w:t>
      </w:r>
      <w:proofErr w:type="spellStart"/>
      <w:r w:rsidRPr="005B6FD6">
        <w:rPr>
          <w:rFonts w:ascii="Times New Roman" w:hAnsi="Times New Roman"/>
          <w:sz w:val="24"/>
          <w:szCs w:val="24"/>
        </w:rPr>
        <w:t>Taxa</w:t>
      </w:r>
      <w:proofErr w:type="spellEnd"/>
      <w:r w:rsidRPr="005B6FD6">
        <w:rPr>
          <w:rFonts w:ascii="Times New Roman" w:hAnsi="Times New Roman"/>
          <w:sz w:val="24"/>
          <w:szCs w:val="24"/>
        </w:rPr>
        <w:t xml:space="preserve"> de </w:t>
      </w:r>
      <w:proofErr w:type="spellStart"/>
      <w:r w:rsidRPr="005B6FD6">
        <w:rPr>
          <w:rFonts w:ascii="Times New Roman" w:hAnsi="Times New Roman"/>
          <w:sz w:val="24"/>
          <w:szCs w:val="24"/>
        </w:rPr>
        <w:t>Subministrament</w:t>
      </w:r>
      <w:proofErr w:type="spellEnd"/>
      <w:r w:rsidRPr="005B6FD6">
        <w:rPr>
          <w:rFonts w:ascii="Times New Roman" w:hAnsi="Times New Roman"/>
          <w:sz w:val="24"/>
          <w:szCs w:val="24"/>
        </w:rPr>
        <w:t xml:space="preserve"> d' </w:t>
      </w:r>
      <w:proofErr w:type="spellStart"/>
      <w:r w:rsidRPr="005B6FD6">
        <w:rPr>
          <w:rFonts w:ascii="Times New Roman" w:hAnsi="Times New Roman"/>
          <w:sz w:val="24"/>
          <w:szCs w:val="24"/>
        </w:rPr>
        <w:t>Aigua</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demanaran</w:t>
      </w:r>
      <w:proofErr w:type="spellEnd"/>
      <w:r w:rsidRPr="005B6FD6">
        <w:rPr>
          <w:rFonts w:ascii="Times New Roman" w:hAnsi="Times New Roman"/>
          <w:sz w:val="24"/>
          <w:szCs w:val="24"/>
        </w:rPr>
        <w:t xml:space="preserve"> que les persones que per </w:t>
      </w:r>
      <w:proofErr w:type="spellStart"/>
      <w:r w:rsidRPr="005B6FD6">
        <w:rPr>
          <w:rFonts w:ascii="Times New Roman" w:hAnsi="Times New Roman"/>
          <w:sz w:val="24"/>
          <w:szCs w:val="24"/>
        </w:rPr>
        <w:t>motius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econòmics</w:t>
      </w:r>
      <w:proofErr w:type="spellEnd"/>
      <w:r w:rsidRPr="005B6FD6">
        <w:rPr>
          <w:rFonts w:ascii="Times New Roman" w:hAnsi="Times New Roman"/>
          <w:sz w:val="24"/>
          <w:szCs w:val="24"/>
        </w:rPr>
        <w:t xml:space="preserve"> no </w:t>
      </w:r>
      <w:proofErr w:type="spellStart"/>
      <w:r w:rsidRPr="005B6FD6">
        <w:rPr>
          <w:rFonts w:ascii="Times New Roman" w:hAnsi="Times New Roman"/>
          <w:sz w:val="24"/>
          <w:szCs w:val="24"/>
        </w:rPr>
        <w:t>puguin</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fer</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front</w:t>
      </w:r>
      <w:proofErr w:type="spellEnd"/>
      <w:r w:rsidRPr="005B6FD6">
        <w:rPr>
          <w:rFonts w:ascii="Times New Roman" w:hAnsi="Times New Roman"/>
          <w:sz w:val="24"/>
          <w:szCs w:val="24"/>
        </w:rPr>
        <w:t xml:space="preserve"> al </w:t>
      </w:r>
      <w:proofErr w:type="spellStart"/>
      <w:r w:rsidRPr="005B6FD6">
        <w:rPr>
          <w:rFonts w:ascii="Times New Roman" w:hAnsi="Times New Roman"/>
          <w:sz w:val="24"/>
          <w:szCs w:val="24"/>
        </w:rPr>
        <w:t>pagament</w:t>
      </w:r>
      <w:proofErr w:type="spellEnd"/>
      <w:r w:rsidRPr="005B6FD6">
        <w:rPr>
          <w:rFonts w:ascii="Times New Roman" w:hAnsi="Times New Roman"/>
          <w:sz w:val="24"/>
          <w:szCs w:val="24"/>
        </w:rPr>
        <w:t xml:space="preserve"> del </w:t>
      </w:r>
      <w:proofErr w:type="spellStart"/>
      <w:r w:rsidRPr="005B6FD6">
        <w:rPr>
          <w:rFonts w:ascii="Times New Roman" w:hAnsi="Times New Roman"/>
          <w:sz w:val="24"/>
          <w:szCs w:val="24"/>
        </w:rPr>
        <w:t>servei</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segons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valoració</w:t>
      </w:r>
      <w:proofErr w:type="spellEnd"/>
      <w:r w:rsidRPr="005B6FD6">
        <w:rPr>
          <w:rFonts w:ascii="Times New Roman" w:hAnsi="Times New Roman"/>
          <w:sz w:val="24"/>
          <w:szCs w:val="24"/>
        </w:rPr>
        <w:t xml:space="preserve"> de serveis </w:t>
      </w:r>
      <w:proofErr w:type="spellStart"/>
      <w:r w:rsidRPr="005B6FD6">
        <w:rPr>
          <w:rFonts w:ascii="Times New Roman" w:hAnsi="Times New Roman"/>
          <w:sz w:val="24"/>
          <w:szCs w:val="24"/>
        </w:rPr>
        <w:t>socials</w:t>
      </w:r>
      <w:proofErr w:type="spellEnd"/>
      <w:r w:rsidRPr="005B6FD6">
        <w:rPr>
          <w:rFonts w:ascii="Times New Roman" w:hAnsi="Times New Roman"/>
          <w:sz w:val="24"/>
          <w:szCs w:val="24"/>
        </w:rPr>
        <w:t xml:space="preserve">, no </w:t>
      </w:r>
      <w:proofErr w:type="spellStart"/>
      <w:r w:rsidRPr="005B6FD6">
        <w:rPr>
          <w:rFonts w:ascii="Times New Roman" w:hAnsi="Times New Roman"/>
          <w:sz w:val="24"/>
          <w:szCs w:val="24"/>
        </w:rPr>
        <w:t>hagin</w:t>
      </w:r>
      <w:proofErr w:type="spellEnd"/>
      <w:r w:rsidRPr="005B6FD6">
        <w:rPr>
          <w:rFonts w:ascii="Times New Roman" w:hAnsi="Times New Roman"/>
          <w:sz w:val="24"/>
          <w:szCs w:val="24"/>
        </w:rPr>
        <w:t xml:space="preserve"> de </w:t>
      </w:r>
      <w:proofErr w:type="spellStart"/>
      <w:r w:rsidRPr="005B6FD6">
        <w:rPr>
          <w:rFonts w:ascii="Times New Roman" w:hAnsi="Times New Roman"/>
          <w:sz w:val="24"/>
          <w:szCs w:val="24"/>
        </w:rPr>
        <w:t>veure</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tallat</w:t>
      </w:r>
      <w:proofErr w:type="spellEnd"/>
      <w:r w:rsidRPr="005B6FD6">
        <w:rPr>
          <w:rFonts w:ascii="Times New Roman" w:hAnsi="Times New Roman"/>
          <w:sz w:val="24"/>
          <w:szCs w:val="24"/>
        </w:rPr>
        <w:t xml:space="preserve"> el </w:t>
      </w:r>
      <w:proofErr w:type="spellStart"/>
      <w:r w:rsidRPr="005B6FD6">
        <w:rPr>
          <w:rFonts w:ascii="Times New Roman" w:hAnsi="Times New Roman"/>
          <w:sz w:val="24"/>
          <w:szCs w:val="24"/>
        </w:rPr>
        <w:t>subministrament</w:t>
      </w:r>
      <w:proofErr w:type="spellEnd"/>
      <w:r w:rsidRPr="005B6FD6">
        <w:rPr>
          <w:rFonts w:ascii="Times New Roman" w:hAnsi="Times New Roman"/>
          <w:sz w:val="24"/>
          <w:szCs w:val="24"/>
        </w:rPr>
        <w:t xml:space="preserve"> i per </w:t>
      </w:r>
      <w:proofErr w:type="spellStart"/>
      <w:r w:rsidRPr="005B6FD6">
        <w:rPr>
          <w:rFonts w:ascii="Times New Roman" w:hAnsi="Times New Roman"/>
          <w:sz w:val="24"/>
          <w:szCs w:val="24"/>
        </w:rPr>
        <w:t>tant</w:t>
      </w:r>
      <w:proofErr w:type="spellEnd"/>
      <w:r w:rsidRPr="005B6FD6">
        <w:rPr>
          <w:rFonts w:ascii="Times New Roman" w:hAnsi="Times New Roman"/>
          <w:sz w:val="24"/>
          <w:szCs w:val="24"/>
        </w:rPr>
        <w:t xml:space="preserve"> no </w:t>
      </w:r>
      <w:proofErr w:type="spellStart"/>
      <w:r w:rsidRPr="005B6FD6">
        <w:rPr>
          <w:rFonts w:ascii="Times New Roman" w:hAnsi="Times New Roman"/>
          <w:sz w:val="24"/>
          <w:szCs w:val="24"/>
        </w:rPr>
        <w:t>hagin</w:t>
      </w:r>
      <w:proofErr w:type="spellEnd"/>
      <w:r w:rsidRPr="005B6FD6">
        <w:rPr>
          <w:rFonts w:ascii="Times New Roman" w:hAnsi="Times New Roman"/>
          <w:sz w:val="24"/>
          <w:szCs w:val="24"/>
        </w:rPr>
        <w:t xml:space="preserve"> de pagar la </w:t>
      </w:r>
      <w:proofErr w:type="spellStart"/>
      <w:r w:rsidRPr="005B6FD6">
        <w:rPr>
          <w:rFonts w:ascii="Times New Roman" w:hAnsi="Times New Roman"/>
          <w:sz w:val="24"/>
          <w:szCs w:val="24"/>
        </w:rPr>
        <w:t>taxa</w:t>
      </w:r>
      <w:proofErr w:type="spellEnd"/>
      <w:r w:rsidRPr="005B6FD6">
        <w:rPr>
          <w:rFonts w:ascii="Times New Roman" w:hAnsi="Times New Roman"/>
          <w:sz w:val="24"/>
          <w:szCs w:val="24"/>
        </w:rPr>
        <w:t xml:space="preserve"> de </w:t>
      </w:r>
      <w:proofErr w:type="spellStart"/>
      <w:r w:rsidRPr="005B6FD6">
        <w:rPr>
          <w:rFonts w:ascii="Times New Roman" w:hAnsi="Times New Roman"/>
          <w:sz w:val="24"/>
          <w:szCs w:val="24"/>
        </w:rPr>
        <w:t>reconnexió</w:t>
      </w:r>
      <w:proofErr w:type="spellEnd"/>
      <w:r w:rsidRPr="005B6FD6">
        <w:rPr>
          <w:rFonts w:ascii="Times New Roman" w:hAnsi="Times New Roman"/>
          <w:sz w:val="24"/>
          <w:szCs w:val="24"/>
        </w:rPr>
        <w:t xml:space="preserve"> en </w:t>
      </w:r>
      <w:proofErr w:type="spellStart"/>
      <w:r w:rsidRPr="005B6FD6">
        <w:rPr>
          <w:rFonts w:ascii="Times New Roman" w:hAnsi="Times New Roman"/>
          <w:sz w:val="24"/>
          <w:szCs w:val="24"/>
        </w:rPr>
        <w:t>cap</w:t>
      </w:r>
      <w:proofErr w:type="spellEnd"/>
      <w:r w:rsidRPr="005B6FD6">
        <w:rPr>
          <w:rFonts w:ascii="Times New Roman" w:hAnsi="Times New Roman"/>
          <w:sz w:val="24"/>
          <w:szCs w:val="24"/>
        </w:rPr>
        <w:t xml:space="preserve"> cas. </w:t>
      </w:r>
    </w:p>
    <w:p w:rsidR="00AE1BB2" w:rsidRPr="005B6FD6" w:rsidRDefault="00AE1BB2" w:rsidP="00AE1BB2">
      <w:pPr>
        <w:pStyle w:val="Prrafodelista"/>
        <w:rPr>
          <w:rFonts w:ascii="Times New Roman" w:hAnsi="Times New Roman"/>
          <w:sz w:val="24"/>
          <w:szCs w:val="24"/>
        </w:rPr>
      </w:pPr>
    </w:p>
    <w:p w:rsidR="00AE1BB2" w:rsidRPr="005B6FD6" w:rsidRDefault="00AE1BB2" w:rsidP="00AE1BB2">
      <w:pPr>
        <w:pStyle w:val="Prrafodelista"/>
        <w:numPr>
          <w:ilvl w:val="0"/>
          <w:numId w:val="14"/>
        </w:numPr>
        <w:spacing w:before="120" w:after="0" w:line="240" w:lineRule="auto"/>
        <w:jc w:val="both"/>
        <w:rPr>
          <w:rFonts w:ascii="Times New Roman" w:hAnsi="Times New Roman"/>
          <w:sz w:val="24"/>
          <w:szCs w:val="24"/>
        </w:rPr>
      </w:pPr>
      <w:proofErr w:type="spellStart"/>
      <w:r w:rsidRPr="005B6FD6">
        <w:rPr>
          <w:rFonts w:ascii="Times New Roman" w:hAnsi="Times New Roman"/>
          <w:sz w:val="24"/>
          <w:szCs w:val="24"/>
        </w:rPr>
        <w:t>Pel</w:t>
      </w:r>
      <w:proofErr w:type="spellEnd"/>
      <w:r w:rsidRPr="005B6FD6">
        <w:rPr>
          <w:rFonts w:ascii="Times New Roman" w:hAnsi="Times New Roman"/>
          <w:sz w:val="24"/>
          <w:szCs w:val="24"/>
        </w:rPr>
        <w:t xml:space="preserve"> que fa a la </w:t>
      </w:r>
      <w:proofErr w:type="spellStart"/>
      <w:r w:rsidRPr="005B6FD6">
        <w:rPr>
          <w:rFonts w:ascii="Times New Roman" w:hAnsi="Times New Roman"/>
          <w:sz w:val="24"/>
          <w:szCs w:val="24"/>
        </w:rPr>
        <w:t>Taxa</w:t>
      </w:r>
      <w:proofErr w:type="spellEnd"/>
      <w:r w:rsidRPr="005B6FD6">
        <w:rPr>
          <w:rFonts w:ascii="Times New Roman" w:hAnsi="Times New Roman"/>
          <w:sz w:val="24"/>
          <w:szCs w:val="24"/>
        </w:rPr>
        <w:t xml:space="preserve"> Centre Obert i </w:t>
      </w:r>
      <w:proofErr w:type="spellStart"/>
      <w:r w:rsidRPr="005B6FD6">
        <w:rPr>
          <w:rFonts w:ascii="Times New Roman" w:hAnsi="Times New Roman"/>
          <w:sz w:val="24"/>
          <w:szCs w:val="24"/>
        </w:rPr>
        <w:t>Casals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diu</w:t>
      </w:r>
      <w:proofErr w:type="spellEnd"/>
      <w:r w:rsidRPr="005B6FD6">
        <w:rPr>
          <w:rFonts w:ascii="Times New Roman" w:hAnsi="Times New Roman"/>
          <w:sz w:val="24"/>
          <w:szCs w:val="24"/>
        </w:rPr>
        <w:t xml:space="preserve"> que no </w:t>
      </w:r>
      <w:proofErr w:type="spellStart"/>
      <w:r w:rsidRPr="005B6FD6">
        <w:rPr>
          <w:rFonts w:ascii="Times New Roman" w:hAnsi="Times New Roman"/>
          <w:sz w:val="24"/>
          <w:szCs w:val="24"/>
        </w:rPr>
        <w:t>tenen</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clar</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segons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està</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escrit</w:t>
      </w:r>
      <w:proofErr w:type="spellEnd"/>
      <w:r w:rsidRPr="005B6FD6">
        <w:rPr>
          <w:rFonts w:ascii="Times New Roman" w:hAnsi="Times New Roman"/>
          <w:sz w:val="24"/>
          <w:szCs w:val="24"/>
        </w:rPr>
        <w:t xml:space="preserve"> a </w:t>
      </w:r>
      <w:proofErr w:type="spellStart"/>
      <w:r w:rsidRPr="005B6FD6">
        <w:rPr>
          <w:rFonts w:ascii="Times New Roman" w:hAnsi="Times New Roman"/>
          <w:sz w:val="24"/>
          <w:szCs w:val="24"/>
        </w:rPr>
        <w:t>l'ordenança</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quins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horaris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són</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els</w:t>
      </w:r>
      <w:proofErr w:type="spellEnd"/>
      <w:r w:rsidRPr="005B6FD6">
        <w:rPr>
          <w:rFonts w:ascii="Times New Roman" w:hAnsi="Times New Roman"/>
          <w:sz w:val="24"/>
          <w:szCs w:val="24"/>
        </w:rPr>
        <w:t xml:space="preserve"> que marquen les tarifes. No </w:t>
      </w:r>
      <w:proofErr w:type="spellStart"/>
      <w:r w:rsidRPr="005B6FD6">
        <w:rPr>
          <w:rFonts w:ascii="Times New Roman" w:hAnsi="Times New Roman"/>
          <w:sz w:val="24"/>
          <w:szCs w:val="24"/>
        </w:rPr>
        <w:t>estan</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desglossats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els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imports</w:t>
      </w:r>
      <w:proofErr w:type="spellEnd"/>
      <w:r w:rsidRPr="005B6FD6">
        <w:rPr>
          <w:rFonts w:ascii="Times New Roman" w:hAnsi="Times New Roman"/>
          <w:sz w:val="24"/>
          <w:szCs w:val="24"/>
        </w:rPr>
        <w:t xml:space="preserve"> de cada franja </w:t>
      </w:r>
      <w:proofErr w:type="spellStart"/>
      <w:r w:rsidRPr="005B6FD6">
        <w:rPr>
          <w:rFonts w:ascii="Times New Roman" w:hAnsi="Times New Roman"/>
          <w:sz w:val="24"/>
          <w:szCs w:val="24"/>
        </w:rPr>
        <w:t>horària</w:t>
      </w:r>
      <w:proofErr w:type="spellEnd"/>
      <w:r w:rsidRPr="005B6FD6">
        <w:rPr>
          <w:rFonts w:ascii="Times New Roman" w:hAnsi="Times New Roman"/>
          <w:sz w:val="24"/>
          <w:szCs w:val="24"/>
        </w:rPr>
        <w:t xml:space="preserve"> i </w:t>
      </w:r>
      <w:proofErr w:type="spellStart"/>
      <w:r w:rsidRPr="005B6FD6">
        <w:rPr>
          <w:rFonts w:ascii="Times New Roman" w:hAnsi="Times New Roman"/>
          <w:sz w:val="24"/>
          <w:szCs w:val="24"/>
        </w:rPr>
        <w:t>demanen</w:t>
      </w:r>
      <w:proofErr w:type="spellEnd"/>
      <w:r w:rsidRPr="005B6FD6">
        <w:rPr>
          <w:rFonts w:ascii="Times New Roman" w:hAnsi="Times New Roman"/>
          <w:sz w:val="24"/>
          <w:szCs w:val="24"/>
        </w:rPr>
        <w:t xml:space="preserve"> si es </w:t>
      </w:r>
      <w:proofErr w:type="spellStart"/>
      <w:r w:rsidRPr="005B6FD6">
        <w:rPr>
          <w:rFonts w:ascii="Times New Roman" w:hAnsi="Times New Roman"/>
          <w:sz w:val="24"/>
          <w:szCs w:val="24"/>
        </w:rPr>
        <w:t>podria</w:t>
      </w:r>
      <w:proofErr w:type="spellEnd"/>
      <w:r w:rsidRPr="005B6FD6">
        <w:rPr>
          <w:rFonts w:ascii="Times New Roman" w:hAnsi="Times New Roman"/>
          <w:sz w:val="24"/>
          <w:szCs w:val="24"/>
        </w:rPr>
        <w:t xml:space="preserve"> especificar de </w:t>
      </w:r>
      <w:proofErr w:type="spellStart"/>
      <w:r w:rsidRPr="005B6FD6">
        <w:rPr>
          <w:rFonts w:ascii="Times New Roman" w:hAnsi="Times New Roman"/>
          <w:sz w:val="24"/>
          <w:szCs w:val="24"/>
        </w:rPr>
        <w:t>millor</w:t>
      </w:r>
      <w:proofErr w:type="spellEnd"/>
      <w:r w:rsidRPr="005B6FD6">
        <w:rPr>
          <w:rFonts w:ascii="Times New Roman" w:hAnsi="Times New Roman"/>
          <w:sz w:val="24"/>
          <w:szCs w:val="24"/>
        </w:rPr>
        <w:t xml:space="preserve"> manera.</w:t>
      </w:r>
    </w:p>
    <w:p w:rsidR="00AE1BB2" w:rsidRPr="005B6FD6" w:rsidRDefault="00AE1BB2" w:rsidP="00AE1BB2">
      <w:pPr>
        <w:pStyle w:val="Prrafodelista"/>
        <w:rPr>
          <w:rFonts w:ascii="Times New Roman" w:hAnsi="Times New Roman"/>
          <w:sz w:val="24"/>
          <w:szCs w:val="24"/>
        </w:rPr>
      </w:pPr>
    </w:p>
    <w:p w:rsidR="00AE1BB2" w:rsidRPr="00674055" w:rsidRDefault="00AE1BB2" w:rsidP="00AE1BB2">
      <w:pPr>
        <w:pStyle w:val="Prrafodelista"/>
        <w:numPr>
          <w:ilvl w:val="0"/>
          <w:numId w:val="14"/>
        </w:numPr>
        <w:spacing w:before="120" w:after="0" w:line="240" w:lineRule="auto"/>
        <w:jc w:val="both"/>
        <w:rPr>
          <w:rFonts w:ascii="Times New Roman" w:hAnsi="Times New Roman"/>
          <w:sz w:val="24"/>
          <w:szCs w:val="24"/>
          <w:lang w:val="fr-FR"/>
        </w:rPr>
      </w:pPr>
      <w:proofErr w:type="spellStart"/>
      <w:r w:rsidRPr="00674055">
        <w:rPr>
          <w:rFonts w:ascii="Times New Roman" w:hAnsi="Times New Roman"/>
          <w:sz w:val="24"/>
          <w:szCs w:val="24"/>
          <w:lang w:val="fr-FR"/>
        </w:rPr>
        <w:t>Pel</w:t>
      </w:r>
      <w:proofErr w:type="spellEnd"/>
      <w:r w:rsidRPr="00674055">
        <w:rPr>
          <w:rFonts w:ascii="Times New Roman" w:hAnsi="Times New Roman"/>
          <w:sz w:val="24"/>
          <w:szCs w:val="24"/>
          <w:lang w:val="fr-FR"/>
        </w:rPr>
        <w:t xml:space="preserve"> que fa a l'</w:t>
      </w:r>
      <w:proofErr w:type="spellStart"/>
      <w:r w:rsidRPr="00674055">
        <w:rPr>
          <w:rFonts w:ascii="Times New Roman" w:hAnsi="Times New Roman"/>
          <w:sz w:val="24"/>
          <w:szCs w:val="24"/>
          <w:lang w:val="fr-FR"/>
        </w:rPr>
        <w:t>ordenança</w:t>
      </w:r>
      <w:proofErr w:type="spellEnd"/>
      <w:r w:rsidRPr="00674055">
        <w:rPr>
          <w:rFonts w:ascii="Times New Roman" w:hAnsi="Times New Roman"/>
          <w:sz w:val="24"/>
          <w:szCs w:val="24"/>
          <w:lang w:val="fr-FR"/>
        </w:rPr>
        <w:t xml:space="preserve"> on s'</w:t>
      </w:r>
      <w:proofErr w:type="spellStart"/>
      <w:r w:rsidRPr="00674055">
        <w:rPr>
          <w:rFonts w:ascii="Times New Roman" w:hAnsi="Times New Roman"/>
          <w:sz w:val="24"/>
          <w:szCs w:val="24"/>
          <w:lang w:val="fr-FR"/>
        </w:rPr>
        <w:t>estableixen</w:t>
      </w:r>
      <w:proofErr w:type="spellEnd"/>
      <w:r w:rsidRPr="00674055">
        <w:rPr>
          <w:rFonts w:ascii="Times New Roman" w:hAnsi="Times New Roman"/>
          <w:sz w:val="24"/>
          <w:szCs w:val="24"/>
          <w:lang w:val="fr-FR"/>
        </w:rPr>
        <w:t xml:space="preserve"> els </w:t>
      </w:r>
      <w:proofErr w:type="spellStart"/>
      <w:r w:rsidRPr="00674055">
        <w:rPr>
          <w:rFonts w:ascii="Times New Roman" w:hAnsi="Times New Roman"/>
          <w:sz w:val="24"/>
          <w:szCs w:val="24"/>
          <w:lang w:val="fr-FR"/>
        </w:rPr>
        <w:t>preus</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públics</w:t>
      </w:r>
      <w:proofErr w:type="spellEnd"/>
      <w:r w:rsidRPr="00674055">
        <w:rPr>
          <w:rFonts w:ascii="Times New Roman" w:hAnsi="Times New Roman"/>
          <w:sz w:val="24"/>
          <w:szCs w:val="24"/>
          <w:lang w:val="fr-FR"/>
        </w:rPr>
        <w:t xml:space="preserve"> per falques </w:t>
      </w:r>
      <w:proofErr w:type="spellStart"/>
      <w:r w:rsidRPr="00674055">
        <w:rPr>
          <w:rFonts w:ascii="Times New Roman" w:hAnsi="Times New Roman"/>
          <w:sz w:val="24"/>
          <w:szCs w:val="24"/>
          <w:lang w:val="fr-FR"/>
        </w:rPr>
        <w:t>publicitàries</w:t>
      </w:r>
      <w:proofErr w:type="spellEnd"/>
      <w:r w:rsidRPr="00674055">
        <w:rPr>
          <w:rFonts w:ascii="Times New Roman" w:hAnsi="Times New Roman"/>
          <w:sz w:val="24"/>
          <w:szCs w:val="24"/>
          <w:lang w:val="fr-FR"/>
        </w:rPr>
        <w:t xml:space="preserve"> de l'organisme </w:t>
      </w:r>
      <w:proofErr w:type="spellStart"/>
      <w:r w:rsidRPr="00674055">
        <w:rPr>
          <w:rFonts w:ascii="Times New Roman" w:hAnsi="Times New Roman"/>
          <w:sz w:val="24"/>
          <w:szCs w:val="24"/>
          <w:lang w:val="fr-FR"/>
        </w:rPr>
        <w:t>autònom</w:t>
      </w:r>
      <w:proofErr w:type="spellEnd"/>
      <w:r w:rsidRPr="00674055">
        <w:rPr>
          <w:rFonts w:ascii="Times New Roman" w:hAnsi="Times New Roman"/>
          <w:sz w:val="24"/>
          <w:szCs w:val="24"/>
          <w:lang w:val="fr-FR"/>
        </w:rPr>
        <w:t xml:space="preserve"> de l'</w:t>
      </w:r>
      <w:proofErr w:type="spellStart"/>
      <w:r w:rsidRPr="00674055">
        <w:rPr>
          <w:rFonts w:ascii="Times New Roman" w:hAnsi="Times New Roman"/>
          <w:sz w:val="24"/>
          <w:szCs w:val="24"/>
          <w:lang w:val="fr-FR"/>
        </w:rPr>
        <w:t>emisora</w:t>
      </w:r>
      <w:proofErr w:type="spellEnd"/>
      <w:r w:rsidRPr="00674055">
        <w:rPr>
          <w:rFonts w:ascii="Times New Roman" w:hAnsi="Times New Roman"/>
          <w:sz w:val="24"/>
          <w:szCs w:val="24"/>
          <w:lang w:val="fr-FR"/>
        </w:rPr>
        <w:t xml:space="preserve"> municipal, </w:t>
      </w:r>
      <w:proofErr w:type="spellStart"/>
      <w:r w:rsidRPr="00674055">
        <w:rPr>
          <w:rFonts w:ascii="Times New Roman" w:hAnsi="Times New Roman"/>
          <w:sz w:val="24"/>
          <w:szCs w:val="24"/>
          <w:lang w:val="fr-FR"/>
        </w:rPr>
        <w:t>demanarien</w:t>
      </w:r>
      <w:proofErr w:type="spellEnd"/>
      <w:r w:rsidRPr="00674055">
        <w:rPr>
          <w:rFonts w:ascii="Times New Roman" w:hAnsi="Times New Roman"/>
          <w:sz w:val="24"/>
          <w:szCs w:val="24"/>
          <w:lang w:val="fr-FR"/>
        </w:rPr>
        <w:t xml:space="preserve"> que si l'organisme </w:t>
      </w:r>
      <w:proofErr w:type="spellStart"/>
      <w:r w:rsidRPr="00674055">
        <w:rPr>
          <w:rFonts w:ascii="Times New Roman" w:hAnsi="Times New Roman"/>
          <w:sz w:val="24"/>
          <w:szCs w:val="24"/>
          <w:lang w:val="fr-FR"/>
        </w:rPr>
        <w:t>autònom</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ja</w:t>
      </w:r>
      <w:proofErr w:type="spellEnd"/>
      <w:r w:rsidRPr="00674055">
        <w:rPr>
          <w:rFonts w:ascii="Times New Roman" w:hAnsi="Times New Roman"/>
          <w:sz w:val="24"/>
          <w:szCs w:val="24"/>
          <w:lang w:val="fr-FR"/>
        </w:rPr>
        <w:t xml:space="preserve"> no </w:t>
      </w:r>
      <w:proofErr w:type="spellStart"/>
      <w:r w:rsidRPr="00674055">
        <w:rPr>
          <w:rFonts w:ascii="Times New Roman" w:hAnsi="Times New Roman"/>
          <w:sz w:val="24"/>
          <w:szCs w:val="24"/>
          <w:lang w:val="fr-FR"/>
        </w:rPr>
        <w:t>existeix</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com</w:t>
      </w:r>
      <w:proofErr w:type="spellEnd"/>
      <w:r w:rsidRPr="00674055">
        <w:rPr>
          <w:rFonts w:ascii="Times New Roman" w:hAnsi="Times New Roman"/>
          <w:sz w:val="24"/>
          <w:szCs w:val="24"/>
          <w:lang w:val="fr-FR"/>
        </w:rPr>
        <w:t xml:space="preserve"> a </w:t>
      </w:r>
      <w:proofErr w:type="spellStart"/>
      <w:r w:rsidRPr="00674055">
        <w:rPr>
          <w:rFonts w:ascii="Times New Roman" w:hAnsi="Times New Roman"/>
          <w:sz w:val="24"/>
          <w:szCs w:val="24"/>
          <w:lang w:val="fr-FR"/>
        </w:rPr>
        <w:t>tal</w:t>
      </w:r>
      <w:proofErr w:type="spellEnd"/>
      <w:r w:rsidRPr="00674055">
        <w:rPr>
          <w:rFonts w:ascii="Times New Roman" w:hAnsi="Times New Roman"/>
          <w:sz w:val="24"/>
          <w:szCs w:val="24"/>
          <w:lang w:val="fr-FR"/>
        </w:rPr>
        <w:t xml:space="preserve">, es </w:t>
      </w:r>
      <w:proofErr w:type="spellStart"/>
      <w:r w:rsidRPr="00674055">
        <w:rPr>
          <w:rFonts w:ascii="Times New Roman" w:hAnsi="Times New Roman"/>
          <w:sz w:val="24"/>
          <w:szCs w:val="24"/>
          <w:lang w:val="fr-FR"/>
        </w:rPr>
        <w:t>suprimeixi</w:t>
      </w:r>
      <w:proofErr w:type="spellEnd"/>
      <w:r w:rsidRPr="00674055">
        <w:rPr>
          <w:rFonts w:ascii="Times New Roman" w:hAnsi="Times New Roman"/>
          <w:sz w:val="24"/>
          <w:szCs w:val="24"/>
          <w:lang w:val="fr-FR"/>
        </w:rPr>
        <w:t xml:space="preserve"> la </w:t>
      </w:r>
      <w:proofErr w:type="spellStart"/>
      <w:r w:rsidRPr="00674055">
        <w:rPr>
          <w:rFonts w:ascii="Times New Roman" w:hAnsi="Times New Roman"/>
          <w:sz w:val="24"/>
          <w:szCs w:val="24"/>
          <w:lang w:val="fr-FR"/>
        </w:rPr>
        <w:t>paraula</w:t>
      </w:r>
      <w:proofErr w:type="spellEnd"/>
      <w:r w:rsidRPr="00674055">
        <w:rPr>
          <w:rFonts w:ascii="Times New Roman" w:hAnsi="Times New Roman"/>
          <w:sz w:val="24"/>
          <w:szCs w:val="24"/>
          <w:lang w:val="fr-FR"/>
        </w:rPr>
        <w:t xml:space="preserve"> organisme </w:t>
      </w:r>
      <w:proofErr w:type="spellStart"/>
      <w:r w:rsidRPr="00674055">
        <w:rPr>
          <w:rFonts w:ascii="Times New Roman" w:hAnsi="Times New Roman"/>
          <w:sz w:val="24"/>
          <w:szCs w:val="24"/>
          <w:lang w:val="fr-FR"/>
        </w:rPr>
        <w:t>autònom</w:t>
      </w:r>
      <w:proofErr w:type="spellEnd"/>
      <w:r w:rsidRPr="00674055">
        <w:rPr>
          <w:rFonts w:ascii="Times New Roman" w:hAnsi="Times New Roman"/>
          <w:sz w:val="24"/>
          <w:szCs w:val="24"/>
          <w:lang w:val="fr-FR"/>
        </w:rPr>
        <w:t xml:space="preserve">. A la </w:t>
      </w:r>
      <w:proofErr w:type="spellStart"/>
      <w:r w:rsidRPr="00674055">
        <w:rPr>
          <w:rFonts w:ascii="Times New Roman" w:hAnsi="Times New Roman"/>
          <w:sz w:val="24"/>
          <w:szCs w:val="24"/>
          <w:lang w:val="fr-FR"/>
        </w:rPr>
        <w:t>vegada</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creuen</w:t>
      </w:r>
      <w:proofErr w:type="spellEnd"/>
      <w:r w:rsidRPr="00674055">
        <w:rPr>
          <w:rFonts w:ascii="Times New Roman" w:hAnsi="Times New Roman"/>
          <w:sz w:val="24"/>
          <w:szCs w:val="24"/>
          <w:lang w:val="fr-FR"/>
        </w:rPr>
        <w:t xml:space="preserve"> que </w:t>
      </w:r>
      <w:proofErr w:type="spellStart"/>
      <w:r w:rsidRPr="00674055">
        <w:rPr>
          <w:rFonts w:ascii="Times New Roman" w:hAnsi="Times New Roman"/>
          <w:sz w:val="24"/>
          <w:szCs w:val="24"/>
          <w:lang w:val="fr-FR"/>
        </w:rPr>
        <w:t>falten</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preus</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més</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econòmics</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pels</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comerços</w:t>
      </w:r>
      <w:proofErr w:type="spellEnd"/>
      <w:r w:rsidRPr="00674055">
        <w:rPr>
          <w:rFonts w:ascii="Times New Roman" w:hAnsi="Times New Roman"/>
          <w:sz w:val="24"/>
          <w:szCs w:val="24"/>
          <w:lang w:val="fr-FR"/>
        </w:rPr>
        <w:t xml:space="preserve"> de Vilassar, i que </w:t>
      </w:r>
      <w:proofErr w:type="spellStart"/>
      <w:r w:rsidRPr="00674055">
        <w:rPr>
          <w:rFonts w:ascii="Times New Roman" w:hAnsi="Times New Roman"/>
          <w:sz w:val="24"/>
          <w:szCs w:val="24"/>
          <w:lang w:val="fr-FR"/>
        </w:rPr>
        <w:t>ja</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faran</w:t>
      </w:r>
      <w:proofErr w:type="spellEnd"/>
      <w:r w:rsidRPr="00674055">
        <w:rPr>
          <w:rFonts w:ascii="Times New Roman" w:hAnsi="Times New Roman"/>
          <w:sz w:val="24"/>
          <w:szCs w:val="24"/>
          <w:lang w:val="fr-FR"/>
        </w:rPr>
        <w:t xml:space="preserve"> </w:t>
      </w:r>
      <w:proofErr w:type="spellStart"/>
      <w:r w:rsidRPr="00674055">
        <w:rPr>
          <w:rFonts w:ascii="Times New Roman" w:hAnsi="Times New Roman"/>
          <w:sz w:val="24"/>
          <w:szCs w:val="24"/>
          <w:lang w:val="fr-FR"/>
        </w:rPr>
        <w:t>al·legacions</w:t>
      </w:r>
      <w:proofErr w:type="spellEnd"/>
      <w:r w:rsidRPr="00674055">
        <w:rPr>
          <w:rFonts w:ascii="Times New Roman" w:hAnsi="Times New Roman"/>
          <w:sz w:val="24"/>
          <w:szCs w:val="24"/>
          <w:lang w:val="fr-FR"/>
        </w:rPr>
        <w:t xml:space="preserve"> en </w:t>
      </w:r>
      <w:proofErr w:type="spellStart"/>
      <w:r w:rsidRPr="00674055">
        <w:rPr>
          <w:rFonts w:ascii="Times New Roman" w:hAnsi="Times New Roman"/>
          <w:sz w:val="24"/>
          <w:szCs w:val="24"/>
          <w:lang w:val="fr-FR"/>
        </w:rPr>
        <w:t>aquest</w:t>
      </w:r>
      <w:proofErr w:type="spellEnd"/>
      <w:r w:rsidRPr="00674055">
        <w:rPr>
          <w:rFonts w:ascii="Times New Roman" w:hAnsi="Times New Roman"/>
          <w:sz w:val="24"/>
          <w:szCs w:val="24"/>
          <w:lang w:val="fr-FR"/>
        </w:rPr>
        <w:t xml:space="preserve"> sentit.</w:t>
      </w:r>
    </w:p>
    <w:p w:rsidR="00AE1BB2" w:rsidRPr="00674055" w:rsidRDefault="00AE1BB2" w:rsidP="00AE1BB2">
      <w:pPr>
        <w:pStyle w:val="Prrafodelista"/>
        <w:rPr>
          <w:rFonts w:ascii="Times New Roman" w:hAnsi="Times New Roman"/>
          <w:sz w:val="24"/>
          <w:szCs w:val="24"/>
          <w:lang w:val="fr-FR"/>
        </w:rPr>
      </w:pPr>
    </w:p>
    <w:p w:rsidR="00AE1BB2" w:rsidRPr="005B6FD6" w:rsidRDefault="00AE1BB2" w:rsidP="00AE1BB2">
      <w:pPr>
        <w:pStyle w:val="Prrafodelista"/>
        <w:numPr>
          <w:ilvl w:val="0"/>
          <w:numId w:val="14"/>
        </w:numPr>
        <w:spacing w:before="120" w:after="0" w:line="240" w:lineRule="auto"/>
        <w:jc w:val="both"/>
        <w:rPr>
          <w:rFonts w:ascii="Times New Roman" w:hAnsi="Times New Roman"/>
          <w:sz w:val="24"/>
          <w:szCs w:val="24"/>
        </w:rPr>
      </w:pPr>
      <w:r w:rsidRPr="005B6FD6">
        <w:rPr>
          <w:rFonts w:ascii="Times New Roman" w:hAnsi="Times New Roman"/>
          <w:sz w:val="24"/>
          <w:szCs w:val="24"/>
        </w:rPr>
        <w:t xml:space="preserve">L' OOFF num35 </w:t>
      </w:r>
      <w:proofErr w:type="spellStart"/>
      <w:r w:rsidRPr="005B6FD6">
        <w:rPr>
          <w:rFonts w:ascii="Times New Roman" w:hAnsi="Times New Roman"/>
          <w:sz w:val="24"/>
          <w:szCs w:val="24"/>
        </w:rPr>
        <w:t>taxa</w:t>
      </w:r>
      <w:proofErr w:type="spellEnd"/>
      <w:r w:rsidRPr="005B6FD6">
        <w:rPr>
          <w:rFonts w:ascii="Times New Roman" w:hAnsi="Times New Roman"/>
          <w:sz w:val="24"/>
          <w:szCs w:val="24"/>
        </w:rPr>
        <w:t xml:space="preserve"> per la </w:t>
      </w:r>
      <w:proofErr w:type="spellStart"/>
      <w:r w:rsidRPr="005B6FD6">
        <w:rPr>
          <w:rFonts w:ascii="Times New Roman" w:hAnsi="Times New Roman"/>
          <w:sz w:val="24"/>
          <w:szCs w:val="24"/>
        </w:rPr>
        <w:t>prestació</w:t>
      </w:r>
      <w:proofErr w:type="spellEnd"/>
      <w:r w:rsidRPr="005B6FD6">
        <w:rPr>
          <w:rFonts w:ascii="Times New Roman" w:hAnsi="Times New Roman"/>
          <w:sz w:val="24"/>
          <w:szCs w:val="24"/>
        </w:rPr>
        <w:t xml:space="preserve"> de serveis i </w:t>
      </w:r>
      <w:proofErr w:type="spellStart"/>
      <w:r w:rsidRPr="005B6FD6">
        <w:rPr>
          <w:rFonts w:ascii="Times New Roman" w:hAnsi="Times New Roman"/>
          <w:sz w:val="24"/>
          <w:szCs w:val="24"/>
        </w:rPr>
        <w:t>aprofitament</w:t>
      </w:r>
      <w:proofErr w:type="spellEnd"/>
      <w:r w:rsidRPr="005B6FD6">
        <w:rPr>
          <w:rFonts w:ascii="Times New Roman" w:hAnsi="Times New Roman"/>
          <w:sz w:val="24"/>
          <w:szCs w:val="24"/>
        </w:rPr>
        <w:t xml:space="preserve"> especial </w:t>
      </w:r>
      <w:proofErr w:type="spellStart"/>
      <w:r w:rsidRPr="005B6FD6">
        <w:rPr>
          <w:rFonts w:ascii="Times New Roman" w:hAnsi="Times New Roman"/>
          <w:sz w:val="24"/>
          <w:szCs w:val="24"/>
        </w:rPr>
        <w:t>dels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edificis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municipals</w:t>
      </w:r>
      <w:proofErr w:type="spellEnd"/>
      <w:r w:rsidRPr="005B6FD6">
        <w:rPr>
          <w:rFonts w:ascii="Times New Roman" w:hAnsi="Times New Roman"/>
          <w:sz w:val="24"/>
          <w:szCs w:val="24"/>
        </w:rPr>
        <w:t xml:space="preserve"> i </w:t>
      </w:r>
      <w:proofErr w:type="spellStart"/>
      <w:r w:rsidRPr="005B6FD6">
        <w:rPr>
          <w:rFonts w:ascii="Times New Roman" w:hAnsi="Times New Roman"/>
          <w:sz w:val="24"/>
          <w:szCs w:val="24"/>
        </w:rPr>
        <w:t>utilització</w:t>
      </w:r>
      <w:proofErr w:type="spellEnd"/>
      <w:r w:rsidRPr="005B6FD6">
        <w:rPr>
          <w:rFonts w:ascii="Times New Roman" w:hAnsi="Times New Roman"/>
          <w:sz w:val="24"/>
          <w:szCs w:val="24"/>
        </w:rPr>
        <w:t xml:space="preserve"> de material. </w:t>
      </w:r>
      <w:proofErr w:type="spellStart"/>
      <w:r w:rsidRPr="005B6FD6">
        <w:rPr>
          <w:rFonts w:ascii="Times New Roman" w:hAnsi="Times New Roman"/>
          <w:sz w:val="24"/>
          <w:szCs w:val="24"/>
        </w:rPr>
        <w:t>Creuen</w:t>
      </w:r>
      <w:proofErr w:type="spellEnd"/>
      <w:r w:rsidRPr="005B6FD6">
        <w:rPr>
          <w:rFonts w:ascii="Times New Roman" w:hAnsi="Times New Roman"/>
          <w:sz w:val="24"/>
          <w:szCs w:val="24"/>
        </w:rPr>
        <w:t xml:space="preserve"> que totes les </w:t>
      </w:r>
      <w:proofErr w:type="spellStart"/>
      <w:r w:rsidRPr="005B6FD6">
        <w:rPr>
          <w:rFonts w:ascii="Times New Roman" w:hAnsi="Times New Roman"/>
          <w:sz w:val="24"/>
          <w:szCs w:val="24"/>
        </w:rPr>
        <w:t>entitats</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sense</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ànim</w:t>
      </w:r>
      <w:proofErr w:type="spellEnd"/>
      <w:r w:rsidRPr="005B6FD6">
        <w:rPr>
          <w:rFonts w:ascii="Times New Roman" w:hAnsi="Times New Roman"/>
          <w:sz w:val="24"/>
          <w:szCs w:val="24"/>
        </w:rPr>
        <w:t xml:space="preserve"> de lucre no han </w:t>
      </w:r>
      <w:proofErr w:type="spellStart"/>
      <w:r w:rsidRPr="005B6FD6">
        <w:rPr>
          <w:rFonts w:ascii="Times New Roman" w:hAnsi="Times New Roman"/>
          <w:sz w:val="24"/>
          <w:szCs w:val="24"/>
        </w:rPr>
        <w:t>d'assumir</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cap</w:t>
      </w:r>
      <w:proofErr w:type="spellEnd"/>
      <w:r w:rsidRPr="005B6FD6">
        <w:rPr>
          <w:rFonts w:ascii="Times New Roman" w:hAnsi="Times New Roman"/>
          <w:sz w:val="24"/>
          <w:szCs w:val="24"/>
        </w:rPr>
        <w:t xml:space="preserve"> </w:t>
      </w:r>
      <w:proofErr w:type="spellStart"/>
      <w:r w:rsidRPr="005B6FD6">
        <w:rPr>
          <w:rFonts w:ascii="Times New Roman" w:hAnsi="Times New Roman"/>
          <w:sz w:val="24"/>
          <w:szCs w:val="24"/>
        </w:rPr>
        <w:t>cost</w:t>
      </w:r>
      <w:proofErr w:type="spellEnd"/>
      <w:r w:rsidRPr="005B6FD6">
        <w:rPr>
          <w:rFonts w:ascii="Times New Roman" w:hAnsi="Times New Roman"/>
          <w:sz w:val="24"/>
          <w:szCs w:val="24"/>
        </w:rPr>
        <w:t xml:space="preserve">, ni tan </w:t>
      </w:r>
      <w:proofErr w:type="spellStart"/>
      <w:r w:rsidRPr="005B6FD6">
        <w:rPr>
          <w:rFonts w:ascii="Times New Roman" w:hAnsi="Times New Roman"/>
          <w:sz w:val="24"/>
          <w:szCs w:val="24"/>
        </w:rPr>
        <w:t>sols</w:t>
      </w:r>
      <w:proofErr w:type="spellEnd"/>
      <w:r w:rsidRPr="005B6FD6">
        <w:rPr>
          <w:rFonts w:ascii="Times New Roman" w:hAnsi="Times New Roman"/>
          <w:sz w:val="24"/>
          <w:szCs w:val="24"/>
        </w:rPr>
        <w:t xml:space="preserve"> el de la </w:t>
      </w:r>
      <w:proofErr w:type="spellStart"/>
      <w:r w:rsidRPr="005B6FD6">
        <w:rPr>
          <w:rFonts w:ascii="Times New Roman" w:hAnsi="Times New Roman"/>
          <w:sz w:val="24"/>
          <w:szCs w:val="24"/>
        </w:rPr>
        <w:t>neteja</w:t>
      </w:r>
      <w:proofErr w:type="spellEnd"/>
      <w:r w:rsidRPr="005B6FD6">
        <w:rPr>
          <w:rFonts w:ascii="Times New Roman" w:hAnsi="Times New Roman"/>
          <w:sz w:val="24"/>
          <w:szCs w:val="24"/>
        </w:rPr>
        <w:t>.</w:t>
      </w:r>
    </w:p>
    <w:p w:rsidR="00AE1BB2" w:rsidRDefault="00AE1BB2" w:rsidP="00AE1BB2">
      <w:pPr>
        <w:spacing w:before="120"/>
      </w:pPr>
    </w:p>
    <w:p w:rsidR="00AE1BB2" w:rsidRDefault="00AE1BB2" w:rsidP="00AE1BB2">
      <w:pPr>
        <w:spacing w:before="120"/>
      </w:pPr>
      <w:r>
        <w:t xml:space="preserve">El </w:t>
      </w:r>
      <w:r w:rsidRPr="005B6FD6">
        <w:rPr>
          <w:i/>
        </w:rPr>
        <w:t>Sr. Miralles</w:t>
      </w:r>
      <w:r>
        <w:t xml:space="preserve">, pel que fa al  text que es porta a aprovació, diu que en la seva relació de fets esmenta que les lleis que l'Estat Espanyol imposa prioritzen el pagament del deute per sobre del pagament dels serveis necessaris per la ciutadania, i que aquest fet, deixa poc marge de maniobra a unes polítiques fiscals progressives que permetin una major distribució de la riquesa. En aquest punt no hi estem del tot d'acord: </w:t>
      </w:r>
    </w:p>
    <w:p w:rsidR="00AE1BB2" w:rsidRDefault="00AE1BB2" w:rsidP="00AE1BB2">
      <w:pPr>
        <w:spacing w:before="120"/>
      </w:pPr>
      <w:r>
        <w:t xml:space="preserve">Puntualitza que és cert que cal independitzar-se i </w:t>
      </w:r>
      <w:proofErr w:type="spellStart"/>
      <w:r>
        <w:t>gestionar-se</w:t>
      </w:r>
      <w:proofErr w:type="spellEnd"/>
      <w:r>
        <w:t xml:space="preserve"> sense la tutela de l'Estat Espanyol. Tot i això, afegeix que  la CUP veu avui una oportunitat més per capgirar la lògica de lleis espanyoles que tenen una clara vocació de servei al mercat, aprofitant l'actual marc legal i ampliant la progressivitat d'aquells impostos, perquè aquells qui més tinguin, siguin aquells qui més paguin, i que l'esforç del 10% de la població amb més recursos, es solidaritzi amb el 90% restant. </w:t>
      </w:r>
    </w:p>
    <w:p w:rsidR="00AE1BB2" w:rsidRDefault="00AE1BB2" w:rsidP="00AE1BB2">
      <w:pPr>
        <w:spacing w:before="120"/>
      </w:pPr>
      <w:r>
        <w:t>Conclou dient que la CUP demana que es replantegin algunes mesures de les que avui s'aproven i es treballi des d'aquest ajuntament a favor de la classe treballadora de Vilassar de Dalt. Per tot això anuncia que la CUP votarà en contra.</w:t>
      </w:r>
    </w:p>
    <w:p w:rsidR="00AE1BB2" w:rsidRDefault="00AE1BB2" w:rsidP="00AE1BB2">
      <w:pPr>
        <w:spacing w:before="120"/>
      </w:pPr>
    </w:p>
    <w:p w:rsidR="00AE1BB2" w:rsidRDefault="00AE1BB2" w:rsidP="00AE1BB2">
      <w:pPr>
        <w:spacing w:before="120"/>
      </w:pPr>
      <w:r>
        <w:t xml:space="preserve">La </w:t>
      </w:r>
      <w:r w:rsidRPr="005B6FD6">
        <w:rPr>
          <w:i/>
        </w:rPr>
        <w:t xml:space="preserve">Sra. </w:t>
      </w:r>
      <w:proofErr w:type="spellStart"/>
      <w:r w:rsidRPr="005B6FD6">
        <w:rPr>
          <w:i/>
        </w:rPr>
        <w:t>Martín-Moreno</w:t>
      </w:r>
      <w:proofErr w:type="spellEnd"/>
      <w:r>
        <w:t xml:space="preserve"> diu que s’abstindran i que presentaran al·legacions estudiant una a una les ordenances fiscals.</w:t>
      </w:r>
    </w:p>
    <w:p w:rsidR="00AE1BB2" w:rsidRDefault="00AE1BB2" w:rsidP="00AE1BB2">
      <w:pPr>
        <w:spacing w:before="120"/>
      </w:pPr>
      <w:r>
        <w:t xml:space="preserve">Comenta que al programa electoral del Partit Popular ja van dir que els impostos de Vilassar de dalt eren més cars que els </w:t>
      </w:r>
      <w:proofErr w:type="spellStart"/>
      <w:r>
        <w:t>d’Alemania</w:t>
      </w:r>
      <w:proofErr w:type="spellEnd"/>
      <w:r>
        <w:t xml:space="preserve"> si es feia una comparativa.</w:t>
      </w:r>
    </w:p>
    <w:p w:rsidR="00AE1BB2" w:rsidRDefault="00AE1BB2" w:rsidP="00AE1BB2">
      <w:pPr>
        <w:spacing w:before="120"/>
      </w:pPr>
      <w:r>
        <w:lastRenderedPageBreak/>
        <w:t>Manifesta que no entenen que s’hagin pujat els impostos com el de la brossa i que els ciutadans s’estiguin queixant que no es recull bé. Afegeix que també els impostos del cementiri, que està en molt males condicions.</w:t>
      </w:r>
    </w:p>
    <w:p w:rsidR="00AE1BB2" w:rsidRDefault="00AE1BB2" w:rsidP="00AE1BB2">
      <w:pPr>
        <w:spacing w:before="120"/>
      </w:pPr>
      <w:r>
        <w:t>Puntualitza que els impostos no són pel govern central sinó per l’Ajuntament de Vilassar de Dalt.</w:t>
      </w:r>
    </w:p>
    <w:p w:rsidR="00AE1BB2" w:rsidRDefault="00AE1BB2" w:rsidP="00AE1BB2">
      <w:pPr>
        <w:spacing w:before="120"/>
      </w:pPr>
      <w:r>
        <w:t>Aclareix que posaran al·legacions per què la majoria de famílies no arriben a final de mes i no poden estar pagant tants impostos.</w:t>
      </w:r>
    </w:p>
    <w:p w:rsidR="00AE1BB2" w:rsidRDefault="00AE1BB2" w:rsidP="00AE1BB2">
      <w:pPr>
        <w:spacing w:before="120"/>
      </w:pPr>
    </w:p>
    <w:p w:rsidR="00AE1BB2" w:rsidRDefault="00AE1BB2" w:rsidP="00AE1BB2">
      <w:pPr>
        <w:spacing w:before="120"/>
      </w:pPr>
      <w:r>
        <w:t xml:space="preserve">La </w:t>
      </w:r>
      <w:r w:rsidRPr="005B6FD6">
        <w:rPr>
          <w:i/>
        </w:rPr>
        <w:t>Sra. Bosch</w:t>
      </w:r>
      <w:r>
        <w:t xml:space="preserve"> manifesta la seva alegria davant del plantejament que s’hagi practicat l’exempció per les famílies monoparentals, ja que ho volien demanar,  així com també l’exempció per les famílies nombroses a la taxa d’obres que incloguessin una millora en l’eficiència energètica a l’obra que realitzessin.</w:t>
      </w:r>
    </w:p>
    <w:p w:rsidR="00AE1BB2" w:rsidRDefault="00AE1BB2" w:rsidP="00AE1BB2">
      <w:pPr>
        <w:spacing w:before="120"/>
      </w:pPr>
      <w:r>
        <w:t>En referència a la bonificació de la taxa d’escombraries per d’utilització de la deixalleria, celebra que s’hagin modificat els paràmetres que hi havia marcats de cara que el servei serveixi d’incentiu i se’n promogui l’ús.</w:t>
      </w:r>
    </w:p>
    <w:p w:rsidR="00AE1BB2" w:rsidRDefault="00AE1BB2" w:rsidP="00AE1BB2">
      <w:pPr>
        <w:spacing w:before="120"/>
      </w:pPr>
      <w:r>
        <w:t>Diu que seguiran estudiant les ordenances i que presentaran les al·legacions que creguin oportunes.</w:t>
      </w:r>
    </w:p>
    <w:p w:rsidR="00AE1BB2" w:rsidRDefault="00AE1BB2" w:rsidP="00AE1BB2">
      <w:pPr>
        <w:spacing w:before="120"/>
      </w:pPr>
      <w:r>
        <w:t>Anuncia que s’abstindran.</w:t>
      </w:r>
    </w:p>
    <w:p w:rsidR="00AE1BB2" w:rsidRDefault="00AE1BB2" w:rsidP="00AE1BB2">
      <w:pPr>
        <w:spacing w:before="120"/>
      </w:pPr>
    </w:p>
    <w:p w:rsidR="00AE1BB2" w:rsidRDefault="00AE1BB2" w:rsidP="00AE1BB2">
      <w:pPr>
        <w:spacing w:before="120"/>
      </w:pPr>
      <w:r>
        <w:t xml:space="preserve">El </w:t>
      </w:r>
      <w:r w:rsidRPr="005B6FD6">
        <w:rPr>
          <w:i/>
        </w:rPr>
        <w:t>Sr. Oliva</w:t>
      </w:r>
      <w:r>
        <w:t xml:space="preserve"> diu que és molt important el que han dit tots els grups referent a presentar al·legacions, concretes, que es puguin estudiar amb calma.</w:t>
      </w:r>
    </w:p>
    <w:p w:rsidR="00AE1BB2" w:rsidRDefault="00AE1BB2" w:rsidP="00AE1BB2">
      <w:pPr>
        <w:spacing w:before="120"/>
      </w:pPr>
      <w:r>
        <w:t>Puntualitza que avui és una aprovació inicial que té com a finalitat exposar-ho a informació pública.</w:t>
      </w:r>
    </w:p>
    <w:p w:rsidR="00AE1BB2" w:rsidRDefault="00AE1BB2" w:rsidP="00AE1BB2">
      <w:pPr>
        <w:spacing w:before="120"/>
      </w:pPr>
      <w:r>
        <w:t>Comenta que el debat sobre el finançament local, seria llarg, i diu que és un finançament molt condicionat a un determinat tipus de despesa i per tant poc marge deixa. Afegeix que és el que hi ha i que una vegada fet l’anàlisi s’ha d’entrar al mon real i s’ha de mirar com es fa per cobrir el millor possible i mantenir els serveis per què l’objectiu és poder pagar les obligacions que es tenen i al mateix temps mantenir el servei fins on es pugui.</w:t>
      </w:r>
    </w:p>
    <w:p w:rsidR="00AE1BB2" w:rsidRDefault="00AE1BB2" w:rsidP="00AE1BB2">
      <w:pPr>
        <w:spacing w:before="120"/>
      </w:pPr>
      <w:r>
        <w:t>Puntualitza que és un repte que obliga a intentar que cada taxa com per exemple la de la brossa gradualment vagi cobrint el cost del servei. Puntualitza que la intenció és que en tres anys es pugui cobrir el cost real i al mateix temps s’estan buscant fórmules per millorar-ne l’eficiència econòmica.</w:t>
      </w:r>
    </w:p>
    <w:p w:rsidR="00AE1BB2" w:rsidRDefault="00AE1BB2" w:rsidP="00AE1BB2">
      <w:pPr>
        <w:spacing w:before="120"/>
      </w:pPr>
      <w:r>
        <w:t xml:space="preserve">Manifesta que durant l’exposició pública també s’aprofitarà per calcular bé </w:t>
      </w:r>
      <w:proofErr w:type="spellStart"/>
      <w:r>
        <w:t>l’increment</w:t>
      </w:r>
      <w:proofErr w:type="spellEnd"/>
      <w:r>
        <w:t xml:space="preserve"> sobre els valors cadastrals que es preveuen per part del govern central i en funció d’això ja es farà una proposta en el ple d’aprovació definitiva.</w:t>
      </w:r>
    </w:p>
    <w:p w:rsidR="00AE1BB2" w:rsidRDefault="00AE1BB2" w:rsidP="00AE1BB2">
      <w:pPr>
        <w:spacing w:before="120"/>
      </w:pPr>
      <w:r>
        <w:t xml:space="preserve">Diu que s’han comentat tot un conjunt d’aspectes i vol fer notar que hi ha una aspecte fonamental en la definició de les Ordenances fiscals que és que les bonificacions s’han d’ajustar al que estableix la llei marc. Afegeix que els hagués agradat incorporar els aspectes de masoveria urbana d’altres tipologies però com s’ha recordat la llei marc de </w:t>
      </w:r>
      <w:proofErr w:type="spellStart"/>
      <w:r>
        <w:t>l’IBI</w:t>
      </w:r>
      <w:proofErr w:type="spellEnd"/>
      <w:r>
        <w:t xml:space="preserve"> no ho permet.</w:t>
      </w:r>
    </w:p>
    <w:p w:rsidR="00AE1BB2" w:rsidRDefault="00AE1BB2" w:rsidP="00AE1BB2">
      <w:pPr>
        <w:spacing w:before="120"/>
      </w:pPr>
      <w:r>
        <w:t>Pel que fa a les bonificacions diu que quan se’n proposa una s’ha d’analitzar amb rigor.</w:t>
      </w:r>
    </w:p>
    <w:p w:rsidR="00AE1BB2" w:rsidRDefault="00AE1BB2" w:rsidP="00AE1BB2">
      <w:pPr>
        <w:spacing w:before="120"/>
      </w:pPr>
      <w:r>
        <w:lastRenderedPageBreak/>
        <w:t>Demana que el conjunt de propostes que s’han plantejat es formulin en forma d’al·legacions per què es puguin estudiar detingudament.</w:t>
      </w:r>
    </w:p>
    <w:p w:rsidR="00AE1BB2" w:rsidRDefault="00AE1BB2" w:rsidP="00AE1BB2">
      <w:pPr>
        <w:spacing w:before="120"/>
      </w:pPr>
      <w:r>
        <w:t>Comenta que no comparteix l’anàlisi catastròfic que s’ha fet sobre l’evolució futura i menys amb tot el que s’explica al Pla d’Actuació Municipal.</w:t>
      </w:r>
    </w:p>
    <w:p w:rsidR="00AE1BB2" w:rsidRDefault="00AE1BB2" w:rsidP="00AE1BB2">
      <w:pPr>
        <w:spacing w:before="120"/>
      </w:pPr>
    </w:p>
    <w:p w:rsidR="00AE1BB2" w:rsidRDefault="00AE1BB2" w:rsidP="00AE1BB2">
      <w:pPr>
        <w:spacing w:before="120"/>
      </w:pPr>
      <w:r>
        <w:t xml:space="preserve">El </w:t>
      </w:r>
      <w:r w:rsidRPr="005B6FD6">
        <w:rPr>
          <w:i/>
        </w:rPr>
        <w:t xml:space="preserve">Sr. </w:t>
      </w:r>
      <w:proofErr w:type="spellStart"/>
      <w:r w:rsidRPr="005B6FD6">
        <w:rPr>
          <w:i/>
        </w:rPr>
        <w:t>Cusidó</w:t>
      </w:r>
      <w:proofErr w:type="spellEnd"/>
      <w:r>
        <w:t xml:space="preserve"> diu que el sòl urbanitzable sense planejament desenvolupat passa a classificar-se com a rústic i això vol dir que Can </w:t>
      </w:r>
      <w:proofErr w:type="spellStart"/>
      <w:r>
        <w:t>Maians</w:t>
      </w:r>
      <w:proofErr w:type="spellEnd"/>
      <w:r>
        <w:t xml:space="preserve"> passaria a pagar un IBI rústic i demana que s’expliqui, ja que és una rebaixa important d’ingressos.</w:t>
      </w:r>
    </w:p>
    <w:p w:rsidR="00AE1BB2" w:rsidRDefault="00AE1BB2" w:rsidP="00AE1BB2">
      <w:pPr>
        <w:spacing w:before="120"/>
      </w:pPr>
    </w:p>
    <w:p w:rsidR="00AE1BB2" w:rsidRDefault="00AE1BB2" w:rsidP="00AE1BB2">
      <w:pPr>
        <w:spacing w:before="120"/>
      </w:pPr>
      <w:proofErr w:type="spellStart"/>
      <w:r w:rsidRPr="005B6FD6">
        <w:rPr>
          <w:i/>
        </w:rPr>
        <w:t>L’nterventor</w:t>
      </w:r>
      <w:proofErr w:type="spellEnd"/>
      <w:r w:rsidRPr="005B6FD6">
        <w:rPr>
          <w:i/>
        </w:rPr>
        <w:t xml:space="preserve"> municipal</w:t>
      </w:r>
      <w:r>
        <w:t xml:space="preserve"> diu que es tracta de la transposició d’una modificació introduïda per la llei 13/2015 de 24 de juny en relació al sòl urbanitzable sense planejament desenvolupat i la seva classificació com a béns rústics. Puntualitza que aquesta llei ha modificat la llei d’Hisendes Locals.</w:t>
      </w:r>
    </w:p>
    <w:p w:rsidR="00AE1BB2" w:rsidRDefault="00AE1BB2" w:rsidP="00AE1BB2">
      <w:pPr>
        <w:spacing w:before="120"/>
      </w:pPr>
    </w:p>
    <w:p w:rsidR="00AE1BB2" w:rsidRDefault="00AE1BB2" w:rsidP="00AE1BB2">
      <w:pPr>
        <w:spacing w:before="120"/>
      </w:pPr>
      <w:r>
        <w:t xml:space="preserve">La </w:t>
      </w:r>
      <w:r w:rsidRPr="005B6FD6">
        <w:rPr>
          <w:i/>
        </w:rPr>
        <w:t xml:space="preserve">Sra. </w:t>
      </w:r>
      <w:proofErr w:type="spellStart"/>
      <w:r w:rsidRPr="005B6FD6">
        <w:rPr>
          <w:i/>
        </w:rPr>
        <w:t>Martín-Moreno</w:t>
      </w:r>
      <w:proofErr w:type="spellEnd"/>
      <w:r>
        <w:t xml:space="preserve"> diu que no entenen que si L’IBI de Madrid ja el tenen tots els ajuntament per què no ho té Vilassar de Dalt.</w:t>
      </w:r>
    </w:p>
    <w:p w:rsidR="00AE1BB2" w:rsidRDefault="00AE1BB2" w:rsidP="00AE1BB2">
      <w:pPr>
        <w:spacing w:before="120"/>
      </w:pPr>
    </w:p>
    <w:p w:rsidR="00AE1BB2" w:rsidRDefault="00AE1BB2" w:rsidP="00AE1BB2">
      <w:pPr>
        <w:spacing w:before="120"/>
      </w:pPr>
      <w:r>
        <w:t xml:space="preserve">El </w:t>
      </w:r>
      <w:r w:rsidRPr="005B6FD6">
        <w:rPr>
          <w:i/>
        </w:rPr>
        <w:t>Sr. Oliva</w:t>
      </w:r>
      <w:r>
        <w:t xml:space="preserve"> puntualitza que tots els ajuntament estan fent les aprovacions inicials de les ordenances i afegeix que estan pendents de la comunicació de Madrid vers aquest tema i en funció d’això se sabrà com afecta a </w:t>
      </w:r>
      <w:proofErr w:type="spellStart"/>
      <w:r>
        <w:t>l’IBI</w:t>
      </w:r>
      <w:proofErr w:type="spellEnd"/>
      <w:r>
        <w:t xml:space="preserve"> de Vilassar de Dalt.</w:t>
      </w:r>
    </w:p>
    <w:p w:rsidR="00AE1BB2" w:rsidRDefault="00AE1BB2" w:rsidP="00AE1BB2">
      <w:pPr>
        <w:spacing w:before="120"/>
      </w:pPr>
      <w:r>
        <w:t>Insisteix que no han rebut cap dada de Madrid.</w:t>
      </w:r>
    </w:p>
    <w:p w:rsidR="00AE1BB2" w:rsidRDefault="00AE1BB2" w:rsidP="00AE1BB2">
      <w:pPr>
        <w:spacing w:before="120"/>
      </w:pPr>
    </w:p>
    <w:p w:rsidR="00AE1BB2" w:rsidRDefault="00AE1BB2" w:rsidP="00AE1BB2">
      <w:pPr>
        <w:spacing w:before="120"/>
      </w:pPr>
      <w:r>
        <w:t xml:space="preserve">El </w:t>
      </w:r>
      <w:r w:rsidRPr="00AE11E8">
        <w:rPr>
          <w:i/>
        </w:rPr>
        <w:t xml:space="preserve">Sr. </w:t>
      </w:r>
      <w:proofErr w:type="spellStart"/>
      <w:r w:rsidRPr="00AE11E8">
        <w:rPr>
          <w:i/>
        </w:rPr>
        <w:t>Cusidó</w:t>
      </w:r>
      <w:proofErr w:type="spellEnd"/>
      <w:r>
        <w:t xml:space="preserve"> diu que a l’informe diu que Vilassar de Dalt ha estat inclòs en la relació de municipis als quals s’aplicaran els coeficients d’actualització de valors cadastrals que aprovi la llei de pressupostos de l’estat per 2016. Puntualitza que això vol dir que si se segueix la línea dels últims anys, que </w:t>
      </w:r>
      <w:proofErr w:type="spellStart"/>
      <w:r>
        <w:t>l’increment</w:t>
      </w:r>
      <w:proofErr w:type="spellEnd"/>
      <w:r>
        <w:t xml:space="preserve"> de valor de </w:t>
      </w:r>
      <w:proofErr w:type="spellStart"/>
      <w:r>
        <w:t>l’IBI</w:t>
      </w:r>
      <w:proofErr w:type="spellEnd"/>
      <w:r>
        <w:t xml:space="preserve"> per aquest any pot ser sobre un 10 %.</w:t>
      </w:r>
    </w:p>
    <w:p w:rsidR="00AE1BB2" w:rsidRDefault="00AE1BB2" w:rsidP="00AE1BB2">
      <w:pPr>
        <w:spacing w:before="120"/>
      </w:pPr>
      <w:r>
        <w:t>Diu que altres anys el que es feia és rebaixar el tipus impositiu per què la pujada no fos tant forta.</w:t>
      </w:r>
    </w:p>
    <w:p w:rsidR="00AE1BB2" w:rsidRDefault="00AE1BB2" w:rsidP="00AE1BB2">
      <w:pPr>
        <w:spacing w:before="120"/>
      </w:pPr>
      <w:r>
        <w:t xml:space="preserve">Manifesta que votaran en contra per què s’està fent una aprovació inicial que encara no està determinada, quan ja ha sortit publicat el que pujarà </w:t>
      </w:r>
      <w:proofErr w:type="spellStart"/>
      <w:r>
        <w:t>l’IBI</w:t>
      </w:r>
      <w:proofErr w:type="spellEnd"/>
      <w:r>
        <w:t xml:space="preserve"> i que és desproporcionat </w:t>
      </w:r>
      <w:proofErr w:type="spellStart"/>
      <w:r>
        <w:t>l’increment</w:t>
      </w:r>
      <w:proofErr w:type="spellEnd"/>
      <w:r>
        <w:t xml:space="preserve"> dels impostos que es plantegen.</w:t>
      </w:r>
    </w:p>
    <w:p w:rsidR="00AE1BB2" w:rsidRDefault="00AE1BB2" w:rsidP="00AE1BB2">
      <w:pPr>
        <w:spacing w:before="120"/>
      </w:pPr>
    </w:p>
    <w:p w:rsidR="00AE1BB2" w:rsidRDefault="00AE1BB2" w:rsidP="00AE1BB2">
      <w:pPr>
        <w:spacing w:before="120"/>
      </w:pPr>
      <w:r>
        <w:t>L’alcalde diu que les ordenances fiscals han d’anar en línea amb el pressupost i que quan es porti a aprovació hi haurà un seguit d’al·legacions i que la voluntat de l’equip de govern és estudiar-les una a una.</w:t>
      </w:r>
    </w:p>
    <w:p w:rsidR="00AE1BB2" w:rsidRDefault="00AE1BB2" w:rsidP="00AE1BB2">
      <w:pPr>
        <w:spacing w:before="120"/>
      </w:pPr>
      <w:r>
        <w:t xml:space="preserve">Comenta que la situació de l’Ajuntament de Vilassar de Dalt no és la mateixa que hi havia fa quatre anys i es manté la política general d’intentar preservar amb els errors i els encerts, els servis públics municipals en la seva </w:t>
      </w:r>
      <w:proofErr w:type="spellStart"/>
      <w:r>
        <w:t>integralitat</w:t>
      </w:r>
      <w:proofErr w:type="spellEnd"/>
      <w:r>
        <w:t xml:space="preserve"> en comptes de desfer-se de serveis públics municipals. </w:t>
      </w:r>
    </w:p>
    <w:p w:rsidR="00AE1BB2" w:rsidRDefault="00AE1BB2" w:rsidP="00AE1BB2">
      <w:pPr>
        <w:spacing w:before="120"/>
      </w:pPr>
      <w:r>
        <w:lastRenderedPageBreak/>
        <w:t>Manifesta que s’ha hagut de compassar la preservació de serveis públics , amb alguna retallada que s’ha hagut d’assumir quan s’ha plantejat, amb una amortització progressiva del deute. Afegeix que probablement es veurà com el deute es reduirà significativament durant el 2016 i 2017 fins arribar a xifres aproximades d’una certa normalitat que permeti, no obtenir la liquiditat necessària per funcionar amb tranquil·litat i amb comoditat però com a mínim disposar de millors condicions per poder remuntar per funcionar amb tranquil·litat i amb comoditat però com a mínim disposar de millors condicions per poder remuntar com a organització.</w:t>
      </w:r>
    </w:p>
    <w:p w:rsidR="00AE1BB2" w:rsidRDefault="00AE1BB2" w:rsidP="00AE1BB2">
      <w:pPr>
        <w:spacing w:before="120"/>
      </w:pPr>
      <w:r>
        <w:t>Afegeix que l’Ajuntament de Vilassar de Dalt ha d’acabar de resoldre en tot aquest procés el desajust estructural des del punt de vista d’ingressos i despeses i afegeix que s’ha de fer no a partir de projectes que reportin ingressos, tot i que s’ha d’aprofitar la conjuntura quan és bona per Vilassar i d’aquesta manera confiar més amb el que són ingressos regulars.</w:t>
      </w:r>
    </w:p>
    <w:p w:rsidR="00AE1BB2" w:rsidRDefault="00AE1BB2" w:rsidP="00AE1BB2">
      <w:pPr>
        <w:spacing w:before="120"/>
      </w:pPr>
      <w:r>
        <w:t xml:space="preserve">Explica que tots els ingressos regulars dels que es disposa  avui en dia són una part del que es podria disposar sota control públic, però é </w:t>
      </w:r>
      <w:proofErr w:type="spellStart"/>
      <w:r>
        <w:t>suna</w:t>
      </w:r>
      <w:proofErr w:type="spellEnd"/>
      <w:r>
        <w:t xml:space="preserve"> tema que s’haurà de discutir políticament i que el Pla d’Actuació Municipal brinda la oportunitat de poder afrontar aquesta discussió.</w:t>
      </w:r>
    </w:p>
    <w:p w:rsidR="00AE1BB2" w:rsidRDefault="00AE1BB2" w:rsidP="00AE1BB2">
      <w:pPr>
        <w:spacing w:before="120"/>
      </w:pPr>
      <w:r>
        <w:t>Manifesta que la voluntat general d’aquest govern i del conjunt del consistori és fer sostenible l’organització i a l’hora continuar prestant serveis públics.</w:t>
      </w:r>
    </w:p>
    <w:p w:rsidR="00AE1BB2" w:rsidRDefault="00AE1BB2" w:rsidP="00AE1BB2">
      <w:pPr>
        <w:spacing w:before="120"/>
      </w:pPr>
      <w:r>
        <w:t>Comenta que s’ha de ser pragmàtics i reconèixer que no tot està igual que estava al 2011.</w:t>
      </w:r>
    </w:p>
    <w:p w:rsidR="00AE1BB2" w:rsidRDefault="00AE1BB2" w:rsidP="00AE1BB2">
      <w:pPr>
        <w:spacing w:before="120"/>
      </w:pPr>
      <w:r>
        <w:t xml:space="preserve">A continuació sotmet la moció a votació i s’aprova per set vots a favor dels regidors </w:t>
      </w:r>
      <w:proofErr w:type="spellStart"/>
      <w:r>
        <w:t>d’ARA</w:t>
      </w:r>
      <w:proofErr w:type="spellEnd"/>
      <w:r>
        <w:t xml:space="preserve"> VILASSAR, 4 vots en contra dels regidors de  CiU i CUP i 2 abstencions de les regidores del  PSC i PP.</w:t>
      </w:r>
    </w:p>
    <w:p w:rsidR="00AE1BB2" w:rsidRDefault="00AE1BB2" w:rsidP="00AE1BB2">
      <w:pPr>
        <w:rPr>
          <w:rFonts w:cs="Arial"/>
          <w:sz w:val="20"/>
          <w:szCs w:val="22"/>
        </w:rPr>
      </w:pPr>
      <w:r>
        <w:rPr>
          <w:rFonts w:cs="Arial"/>
          <w:sz w:val="20"/>
          <w:szCs w:val="22"/>
        </w:rPr>
        <w:t xml:space="preserve"> </w:t>
      </w: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 xml:space="preserve">3.-Resolució d’al·legacions i aprovació del Compte General de 2014. </w:t>
      </w:r>
    </w:p>
    <w:p w:rsidR="00AE1BB2" w:rsidRDefault="00AE1BB2" w:rsidP="00AE1BB2">
      <w:pPr>
        <w:rPr>
          <w:sz w:val="16"/>
          <w:szCs w:val="16"/>
        </w:rPr>
      </w:pPr>
    </w:p>
    <w:p w:rsidR="00AE1BB2" w:rsidRDefault="00AE1BB2" w:rsidP="00AE1BB2"/>
    <w:p w:rsidR="00AE1BB2" w:rsidRDefault="00AE1BB2" w:rsidP="00AE1BB2"/>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pStyle w:val="Ttulo3"/>
      </w:pPr>
    </w:p>
    <w:p w:rsidR="00AE1BB2" w:rsidRDefault="00AE1BB2" w:rsidP="00AE1BB2">
      <w:pPr>
        <w:pStyle w:val="Ttulo3"/>
      </w:pPr>
      <w:r>
        <w:t>REFERÈNCIA DE L’EXPEDIENT: PACO2015000161</w:t>
      </w:r>
    </w:p>
    <w:p w:rsidR="00AE1BB2" w:rsidRDefault="00AE1BB2" w:rsidP="00AE1BB2">
      <w:pPr>
        <w:pStyle w:val="Capalera2"/>
        <w:spacing w:after="120"/>
      </w:pPr>
    </w:p>
    <w:p w:rsidR="00AE1BB2" w:rsidRDefault="00AE1BB2" w:rsidP="00AE1BB2">
      <w:pPr>
        <w:pStyle w:val="Capalera2"/>
        <w:spacing w:after="120"/>
        <w:rPr>
          <w:szCs w:val="24"/>
        </w:rPr>
      </w:pPr>
      <w:r>
        <w:t xml:space="preserve">Relació de fets. </w:t>
      </w:r>
    </w:p>
    <w:p w:rsidR="00AE1BB2" w:rsidRPr="00AE11E8" w:rsidRDefault="00AE1BB2" w:rsidP="00AE11E8">
      <w:pPr>
        <w:pStyle w:val="Enumeraci"/>
        <w:numPr>
          <w:ilvl w:val="0"/>
          <w:numId w:val="24"/>
        </w:numPr>
        <w:tabs>
          <w:tab w:val="left" w:pos="709"/>
        </w:tabs>
        <w:rPr>
          <w:rFonts w:ascii="Arial" w:hAnsi="Arial" w:cs="Arial"/>
        </w:rPr>
      </w:pPr>
      <w:r>
        <w:t>S’ha format el compte general de l’entitat local, dels organismes autònoms i de les societats mercantils de capital íntegrament local, posant de manifest la gestió realitzada en els aspectes econòmic, financer, patrimonial i pressupostari, contenint la documentació que exigeix el Text Refós de la Llei Reguladora d’Hisendes Locals (aprovat pel Reial Decret Legislatiu 2/2004, de 5 de març).</w:t>
      </w:r>
    </w:p>
    <w:p w:rsidR="00AE1BB2" w:rsidRDefault="00AE1BB2" w:rsidP="00AE1BB2">
      <w:pPr>
        <w:pStyle w:val="Enumeraci"/>
        <w:tabs>
          <w:tab w:val="left" w:pos="709"/>
        </w:tabs>
      </w:pPr>
      <w:r>
        <w:t xml:space="preserve">Els estats i comptes anuals de l’exercici pressupostari 2014 s’han sotmès a l’informe de </w:t>
      </w:r>
      <w:smartTag w:uri="urn:schemas-microsoft-com:office:smarttags" w:element="PersonName">
        <w:smartTagPr>
          <w:attr w:name="ProductID" w:val="la Comissi￳ Especial"/>
        </w:smartTagPr>
        <w:r>
          <w:t>la Comissió Especial</w:t>
        </w:r>
      </w:smartTag>
      <w:r>
        <w:t xml:space="preserve"> de Comptes, reunida en data 8 de setembre de 2015, la qual va dictaminar favorablement.</w:t>
      </w:r>
    </w:p>
    <w:p w:rsidR="00AE1BB2" w:rsidRDefault="00AE1BB2" w:rsidP="00AE1BB2">
      <w:pPr>
        <w:pStyle w:val="Enumeraci"/>
        <w:tabs>
          <w:tab w:val="left" w:pos="709"/>
        </w:tabs>
        <w:rPr>
          <w:szCs w:val="24"/>
        </w:rPr>
      </w:pPr>
      <w:r>
        <w:lastRenderedPageBreak/>
        <w:t xml:space="preserve">Exposat el compte general al públic en el Butlletí Oficial de </w:t>
      </w:r>
      <w:smartTag w:uri="urn:schemas-microsoft-com:office:smarttags" w:element="PersonName">
        <w:smartTagPr>
          <w:attr w:name="ProductID" w:val="la Prov￭ncia"/>
        </w:smartTagPr>
        <w:r>
          <w:t>la Província</w:t>
        </w:r>
      </w:smartTag>
      <w:r>
        <w:t xml:space="preserve"> de data 10 de setembre de 2015, pel període reglamentari, s’ha presentat un escrit d’al·legacions, per part del Grup municipal de Convergència i Unió.</w:t>
      </w:r>
    </w:p>
    <w:p w:rsidR="00AE1BB2" w:rsidRDefault="00AE1BB2" w:rsidP="00AE1BB2">
      <w:pPr>
        <w:pStyle w:val="Enumeraci"/>
        <w:tabs>
          <w:tab w:val="left" w:pos="709"/>
        </w:tabs>
        <w:rPr>
          <w:szCs w:val="24"/>
        </w:rPr>
      </w:pPr>
      <w:r>
        <w:t xml:space="preserve">Informades, les al·legacions, per </w:t>
      </w:r>
      <w:smartTag w:uri="urn:schemas-microsoft-com:office:smarttags" w:element="PersonName">
        <w:smartTagPr>
          <w:attr w:name="ProductID" w:val="LA COMISSIￓ ESPECIAL"/>
        </w:smartTagPr>
        <w:r>
          <w:t xml:space="preserve">la </w:t>
        </w:r>
        <w:r>
          <w:rPr>
            <w:szCs w:val="24"/>
          </w:rPr>
          <w:t>Comissió Especial</w:t>
        </w:r>
      </w:smartTag>
      <w:r>
        <w:rPr>
          <w:szCs w:val="24"/>
        </w:rPr>
        <w:t xml:space="preserve"> de Comptes en sessió celebrada el 22 d'octubre de 2015, aquesta proposa desestimar les al·legacions presentades i informa favorablement l’aprovació del Compte General de l’exercici 2014.</w:t>
      </w:r>
    </w:p>
    <w:p w:rsidR="00AE1BB2" w:rsidRDefault="00AE1BB2" w:rsidP="00AE1BB2">
      <w:pPr>
        <w:pStyle w:val="Enumeraci"/>
        <w:numPr>
          <w:ilvl w:val="0"/>
          <w:numId w:val="0"/>
        </w:numPr>
        <w:ind w:left="284"/>
        <w:rPr>
          <w:sz w:val="16"/>
          <w:szCs w:val="16"/>
        </w:rPr>
      </w:pPr>
    </w:p>
    <w:p w:rsidR="00AE1BB2" w:rsidRDefault="00AE1BB2" w:rsidP="00AE1BB2">
      <w:pPr>
        <w:pStyle w:val="Capalera2"/>
        <w:rPr>
          <w:rFonts w:cs="Arial"/>
        </w:rPr>
      </w:pPr>
      <w:r>
        <w:t xml:space="preserve">Fonaments de dret. </w:t>
      </w:r>
    </w:p>
    <w:p w:rsidR="00AE1BB2" w:rsidRDefault="00AE1BB2" w:rsidP="00AE1BB2">
      <w:pPr>
        <w:spacing w:before="100" w:beforeAutospacing="1" w:after="100" w:afterAutospacing="1"/>
        <w:rPr>
          <w:szCs w:val="24"/>
        </w:rPr>
      </w:pPr>
      <w:r>
        <w:rPr>
          <w:szCs w:val="24"/>
        </w:rPr>
        <w:t xml:space="preserve">1.- Articles </w:t>
      </w:r>
      <w:smartTag w:uri="urn:schemas-microsoft-com:office:smarttags" w:element="metricconverter">
        <w:smartTagPr>
          <w:attr w:name="ProductID" w:val="208 a"/>
        </w:smartTagPr>
        <w:r>
          <w:rPr>
            <w:szCs w:val="24"/>
          </w:rPr>
          <w:t>208 a</w:t>
        </w:r>
      </w:smartTag>
      <w:r>
        <w:rPr>
          <w:szCs w:val="24"/>
        </w:rPr>
        <w:t xml:space="preserve"> 212 del Text refós de </w:t>
      </w:r>
      <w:smartTag w:uri="urn:schemas-microsoft-com:office:smarttags" w:element="PersonName">
        <w:smartTagPr>
          <w:attr w:name="ProductID" w:val="la Llei"/>
        </w:smartTagPr>
        <w:r>
          <w:rPr>
            <w:szCs w:val="24"/>
          </w:rPr>
          <w:t>la Llei</w:t>
        </w:r>
      </w:smartTag>
      <w:r>
        <w:rPr>
          <w:szCs w:val="24"/>
        </w:rPr>
        <w:t xml:space="preserve"> reguladora de les hisendes locals. </w:t>
      </w:r>
    </w:p>
    <w:p w:rsidR="00AE1BB2" w:rsidRDefault="00AE1BB2" w:rsidP="00AE1BB2">
      <w:pPr>
        <w:spacing w:before="100" w:beforeAutospacing="1" w:after="100" w:afterAutospacing="1"/>
        <w:rPr>
          <w:szCs w:val="24"/>
        </w:rPr>
      </w:pPr>
      <w:r>
        <w:rPr>
          <w:szCs w:val="24"/>
        </w:rPr>
        <w:t xml:space="preserve">2.- Instrucció de comptabilitat per a l’Administració Local. </w:t>
      </w:r>
    </w:p>
    <w:p w:rsidR="00AE1BB2" w:rsidRDefault="00AE1BB2" w:rsidP="00AE1BB2">
      <w:pPr>
        <w:spacing w:before="100" w:beforeAutospacing="1" w:after="100" w:afterAutospacing="1"/>
        <w:rPr>
          <w:szCs w:val="24"/>
        </w:rPr>
      </w:pPr>
      <w:r>
        <w:rPr>
          <w:szCs w:val="24"/>
        </w:rPr>
        <w:t xml:space="preserve">3.- D’acord amb allò exposat, a la vista de la documentació que consta a l’expedient, i l’informe emès per la Comissió Especial de Comptes, es proposa al Ple de l’Ajuntament de </w:t>
      </w:r>
      <w:smartTag w:uri="urn:schemas-microsoft-com:office:smarttags" w:element="PersonName">
        <w:smartTagPr>
          <w:attr w:name="ProductID" w:val="Vilassar de Dalt"/>
        </w:smartTagPr>
        <w:r>
          <w:rPr>
            <w:szCs w:val="24"/>
          </w:rPr>
          <w:t>Vilassar de Dalt</w:t>
        </w:r>
      </w:smartTag>
      <w:r>
        <w:rPr>
          <w:szCs w:val="24"/>
        </w:rPr>
        <w:t xml:space="preserve"> l’adopció dels següents acords:</w:t>
      </w:r>
    </w:p>
    <w:p w:rsidR="00AE1BB2" w:rsidRDefault="00AE1BB2" w:rsidP="00AE1BB2">
      <w:pPr>
        <w:pStyle w:val="Capalera2"/>
      </w:pPr>
    </w:p>
    <w:p w:rsidR="00AE1BB2" w:rsidRDefault="00AE1BB2" w:rsidP="00AE1BB2">
      <w:pPr>
        <w:pStyle w:val="Capalera2"/>
      </w:pPr>
      <w:r>
        <w:t>Proposta d’acord</w:t>
      </w:r>
    </w:p>
    <w:p w:rsidR="00AE1BB2" w:rsidRDefault="00AE1BB2" w:rsidP="00AE1BB2"/>
    <w:p w:rsidR="00AE1BB2" w:rsidRPr="00AE11E8" w:rsidRDefault="00AE1BB2" w:rsidP="00AE11E8">
      <w:pPr>
        <w:pStyle w:val="Enumeraci"/>
        <w:numPr>
          <w:ilvl w:val="0"/>
          <w:numId w:val="26"/>
        </w:numPr>
        <w:rPr>
          <w:szCs w:val="24"/>
        </w:rPr>
      </w:pPr>
      <w:r w:rsidRPr="00AE11E8">
        <w:rPr>
          <w:szCs w:val="24"/>
        </w:rPr>
        <w:t>Desestimar les al·legacions amb núm. de registre E2015004345 presentades p</w:t>
      </w:r>
      <w:r>
        <w:t xml:space="preserve">el Sr. Joan Alfons </w:t>
      </w:r>
      <w:proofErr w:type="spellStart"/>
      <w:r>
        <w:t>Cusidó</w:t>
      </w:r>
      <w:proofErr w:type="spellEnd"/>
      <w:r>
        <w:t xml:space="preserve"> i Macià, en representació del Grup Municipal de Convergència i Unió.</w:t>
      </w:r>
    </w:p>
    <w:p w:rsidR="00AE1BB2" w:rsidRDefault="00AE1BB2" w:rsidP="00AE11E8">
      <w:pPr>
        <w:pStyle w:val="Enumeraci"/>
        <w:numPr>
          <w:ilvl w:val="0"/>
          <w:numId w:val="26"/>
        </w:numPr>
      </w:pPr>
      <w:r>
        <w:t>Aprovar el Compte General de 2014.</w:t>
      </w:r>
    </w:p>
    <w:p w:rsidR="00AE1BB2" w:rsidRDefault="00AE1BB2" w:rsidP="00AE11E8">
      <w:pPr>
        <w:pStyle w:val="Enumeraci"/>
        <w:numPr>
          <w:ilvl w:val="0"/>
          <w:numId w:val="26"/>
        </w:numPr>
      </w:pPr>
      <w:r>
        <w:t>Rendir el Compte General així aprovat i tota la documentació que l’integra a la fiscalització del Tribunal de Comptes, tal i com s’estableix en l’article 212.3 del text refós de la Llei reguladora de les hisendes locals aprovat pel Reial decret legislatiu 2/2004, de 5 de març, a través de la Sindicatura de Comptes de Catalunya i al Ministeri d’Hisenda.</w:t>
      </w: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spacing w:before="120"/>
      </w:pPr>
      <w:r>
        <w:t xml:space="preserve">El </w:t>
      </w:r>
      <w:r w:rsidRPr="00AE11E8">
        <w:rPr>
          <w:i/>
        </w:rPr>
        <w:t>Sr. Oliva</w:t>
      </w:r>
      <w:r>
        <w:t xml:space="preserve"> diu que s’arriba a l’acord de tancament dels comptes de l’exercici 2014, un cop seguit el procediment establert per la llei.</w:t>
      </w:r>
    </w:p>
    <w:p w:rsidR="00AE1BB2" w:rsidRDefault="00AE1BB2" w:rsidP="00AE1BB2">
      <w:pPr>
        <w:spacing w:before="120"/>
      </w:pPr>
      <w:r>
        <w:t xml:space="preserve">Explica que hi ha una novetat formal que és que per primera vegada no hi ha la </w:t>
      </w:r>
      <w:proofErr w:type="spellStart"/>
      <w:r>
        <w:t>salvetat</w:t>
      </w:r>
      <w:proofErr w:type="spellEnd"/>
      <w:r>
        <w:t xml:space="preserve"> de l’interventor municipal en el sentit que  els valors d’amortització  no es basaven en un inventari valorat. Afegeix  que amb </w:t>
      </w:r>
      <w:proofErr w:type="spellStart"/>
      <w:r>
        <w:t>l’inventari</w:t>
      </w:r>
      <w:proofErr w:type="spellEnd"/>
      <w:r>
        <w:t xml:space="preserve"> que es va aprovar al ple passat ha permès calcular correctament tot el balanç global de l’Ajuntament. </w:t>
      </w:r>
    </w:p>
    <w:p w:rsidR="00AE1BB2" w:rsidRDefault="00AE1BB2" w:rsidP="00AE1BB2">
      <w:pPr>
        <w:spacing w:before="120"/>
      </w:pPr>
      <w:r>
        <w:t>Pel que fa al resultat pressupostari ajustat diu que és 1.423.000 € positius i el romanent de tresoreria de despeses generals ajustats és positiu de 667.000 €.</w:t>
      </w:r>
    </w:p>
    <w:p w:rsidR="00AE1BB2" w:rsidRDefault="00AE1BB2" w:rsidP="00AE1BB2">
      <w:pPr>
        <w:spacing w:before="120"/>
      </w:pPr>
      <w:r>
        <w:t xml:space="preserve">Comenta que la gran assignatura pendent que s’ha d’anar resolent fruit d’aquest projecte de fons d’equilibrar la despesa corrent amb </w:t>
      </w:r>
      <w:proofErr w:type="spellStart"/>
      <w:r>
        <w:t>l’ingrés</w:t>
      </w:r>
      <w:proofErr w:type="spellEnd"/>
      <w:r>
        <w:t xml:space="preserve"> corrent és millorar les dades de l’estalvi net, és a dir que el desequilibri estructural que poc a poc es va amortitzant, s’ha d’aconseguir que es pugui anivellar tal com preveu el Pla d’Ajust.</w:t>
      </w:r>
    </w:p>
    <w:p w:rsidR="00AE1BB2" w:rsidRDefault="00AE1BB2" w:rsidP="00AE1BB2">
      <w:pPr>
        <w:spacing w:before="120"/>
      </w:pPr>
      <w:r>
        <w:lastRenderedPageBreak/>
        <w:t>Vol ressaltar que fruit d’aquests ingressos ha sigut un any en el que s’han realitzat un conjunt d’inversions significatives com acabar la biblioteca, l’edifici de Can Pons, posada en marxa del refugi d’animals, les pistes d</w:t>
      </w:r>
      <w:r w:rsidR="00674055">
        <w:t xml:space="preserve">e </w:t>
      </w:r>
      <w:proofErr w:type="spellStart"/>
      <w:r w:rsidR="00674055">
        <w:t>S</w:t>
      </w:r>
      <w:r>
        <w:t>kate</w:t>
      </w:r>
      <w:proofErr w:type="spellEnd"/>
      <w:r>
        <w:t xml:space="preserve"> i tot un conjunt d’inversions de posar al dia aspectes legals de l’ajuntament com la realització de </w:t>
      </w:r>
      <w:proofErr w:type="spellStart"/>
      <w:r>
        <w:t>l’inventari</w:t>
      </w:r>
      <w:proofErr w:type="spellEnd"/>
      <w:r>
        <w:t xml:space="preserve"> de béns o la compra de llicències informàtiques.</w:t>
      </w:r>
    </w:p>
    <w:p w:rsidR="00AE1BB2" w:rsidRDefault="00AE1BB2" w:rsidP="00AE1BB2">
      <w:pPr>
        <w:spacing w:before="120"/>
      </w:pPr>
      <w:r>
        <w:t>Manifesta que els tècnics han contestat les al·legacions i que ara toca tancar l’exercici 2014.</w:t>
      </w:r>
    </w:p>
    <w:p w:rsidR="00AE1BB2" w:rsidRDefault="00AE1BB2" w:rsidP="00AE1BB2">
      <w:pPr>
        <w:spacing w:before="120"/>
      </w:pPr>
    </w:p>
    <w:p w:rsidR="00AE1BB2" w:rsidRDefault="00AE1BB2" w:rsidP="00AE1BB2">
      <w:pPr>
        <w:spacing w:before="120"/>
      </w:pPr>
      <w:r>
        <w:t xml:space="preserve">El </w:t>
      </w:r>
      <w:r w:rsidRPr="00AE11E8">
        <w:rPr>
          <w:i/>
        </w:rPr>
        <w:t xml:space="preserve">Sr. </w:t>
      </w:r>
      <w:proofErr w:type="spellStart"/>
      <w:r w:rsidRPr="00AE11E8">
        <w:rPr>
          <w:i/>
        </w:rPr>
        <w:t>Cusidó</w:t>
      </w:r>
      <w:proofErr w:type="spellEnd"/>
      <w:r>
        <w:t xml:space="preserve"> diu que és cert que s’ha incorporat </w:t>
      </w:r>
      <w:proofErr w:type="spellStart"/>
      <w:r>
        <w:t>l’inventari</w:t>
      </w:r>
      <w:proofErr w:type="spellEnd"/>
      <w:r>
        <w:t xml:space="preserve"> però entén que no tocava aquest any sinó al 2015. Manifesta que l’art. 105 del decret 366 que diu que </w:t>
      </w:r>
      <w:proofErr w:type="spellStart"/>
      <w:r>
        <w:t>l’inventari</w:t>
      </w:r>
      <w:proofErr w:type="spellEnd"/>
      <w:r>
        <w:t xml:space="preserve"> s’ha de comunicar a la Generalitat i entén que no s’ha fet al 2014 sinó al 2015.</w:t>
      </w:r>
    </w:p>
    <w:p w:rsidR="00AE1BB2" w:rsidRDefault="00AE1BB2" w:rsidP="00AE1BB2">
      <w:pPr>
        <w:spacing w:before="120"/>
      </w:pPr>
      <w:r>
        <w:t>Afegeix que hi ha un altre condicionant que és que es tenien que haver aprovat els organismes autònoms, cosa que no es va fer per què s’ha aprovat ara.</w:t>
      </w:r>
    </w:p>
    <w:p w:rsidR="00AE1BB2" w:rsidRDefault="00AE1BB2" w:rsidP="00AE1BB2">
      <w:pPr>
        <w:spacing w:before="120"/>
      </w:pPr>
      <w:r>
        <w:t>Comenta que hi ha una minoració i entén que la mateixa reglamentació parla de la responsabilitat que es poden derivar dels membres. Puntualitza que l’art. 104 diu que cada vegada que hi ha un canvi de govern s’ha de fer el canvi patrimonial i aquest no es va poder fer per què no estava fet.</w:t>
      </w:r>
    </w:p>
    <w:p w:rsidR="00AE1BB2" w:rsidRDefault="00AE1BB2" w:rsidP="00AE1BB2">
      <w:pPr>
        <w:spacing w:before="120"/>
      </w:pPr>
      <w:r>
        <w:t xml:space="preserve">Entenen que això pot correspondre a eludir responsabilitats de l’anterior equip de govern, per què el que no han vist és la quantificació de l’enderroc de la masoveria de Can Banús que en el seu moment es va comprar per 18 milions, els canvis que han representat els terrenys municipals d’edificació d’habitatge que es pretén vendre a les entitats bancàries creditores, el patrimoni que es va fer de </w:t>
      </w:r>
      <w:proofErr w:type="spellStart"/>
      <w:r>
        <w:t>Viserma</w:t>
      </w:r>
      <w:proofErr w:type="spellEnd"/>
      <w:r>
        <w:t xml:space="preserve">, dilapidat amb el temps com per exemple l’opció de compra de Ca l’Andreu del Vidre, el vitalici de Mestre </w:t>
      </w:r>
      <w:proofErr w:type="spellStart"/>
      <w:r>
        <w:t>Viladrosa</w:t>
      </w:r>
      <w:proofErr w:type="spellEnd"/>
      <w:r>
        <w:t xml:space="preserve"> i coses que no surten i insisteix que és un intent d’eludir responsabilitats per la minoració de patrimoni.</w:t>
      </w:r>
    </w:p>
    <w:p w:rsidR="00AE1BB2" w:rsidRDefault="00AE1BB2" w:rsidP="00AE1BB2">
      <w:pPr>
        <w:spacing w:before="120"/>
      </w:pPr>
      <w:r>
        <w:t xml:space="preserve">Diu que </w:t>
      </w:r>
      <w:proofErr w:type="spellStart"/>
      <w:r>
        <w:t>l’inventari</w:t>
      </w:r>
      <w:proofErr w:type="spellEnd"/>
      <w:r>
        <w:t xml:space="preserve"> no reflecteix la realitat de les coses.</w:t>
      </w:r>
    </w:p>
    <w:p w:rsidR="00AE1BB2" w:rsidRDefault="00AE1BB2" w:rsidP="00AE1BB2">
      <w:pPr>
        <w:spacing w:before="120"/>
      </w:pPr>
      <w:r>
        <w:t>Comenta que a la comissió especial de comptes van preguntar als tècnics municipals quin era el deute consolidat del grup municipal a 31 de desembre de 2014 i que se’ls va respondre que era de 26.266,67 € i que aquest deute incloïa el pendent d’abans i que s’ha comprovat amb l’informe d’intervenció i el deute viu només fa referència a l’endeutament financer que en aquest cas suposa un 262 % de la ràtio legal d’endeutament en termes consolidats, quan el màxim és de 110 % i com determina l’article 53 del Reial decret legislatiu del Text refós de les Hisendes Locals, està més del doble del que hauria d’estar.</w:t>
      </w:r>
    </w:p>
    <w:p w:rsidR="00AE1BB2" w:rsidRDefault="00AE1BB2" w:rsidP="00AE1BB2">
      <w:pPr>
        <w:spacing w:before="120"/>
      </w:pPr>
      <w:r>
        <w:t>Manifesta que s’ha d’afegir el deute a curt termini que no contemplen com endeutament viu, però són factures i altres gastats i que no s’han pagat.</w:t>
      </w:r>
    </w:p>
    <w:p w:rsidR="00AE1BB2" w:rsidRDefault="00AE1BB2" w:rsidP="00AE1BB2">
      <w:pPr>
        <w:spacing w:before="120"/>
      </w:pPr>
      <w:r>
        <w:t xml:space="preserve">Pel que fa a </w:t>
      </w:r>
      <w:proofErr w:type="spellStart"/>
      <w:r>
        <w:t>Viserma</w:t>
      </w:r>
      <w:proofErr w:type="spellEnd"/>
      <w:r>
        <w:t xml:space="preserve"> diu que és de 680.000 € més i en el cas de l’ajuntament és de 2.550.701 € a 31 de desembre i que si això se suma és un total de 29 milions i mig més els 734.000 € que es va finançar al 2014 i que s’ha tornat al 2015, surten 30 milions i mig, per què a més el romanent de tresoreria que és positiu de 634.000 € s’ha destinat a altres finalitats que no és el pagament del retorn del crematori.</w:t>
      </w:r>
    </w:p>
    <w:p w:rsidR="00AE1BB2" w:rsidRDefault="00AE1BB2" w:rsidP="00AE1BB2">
      <w:pPr>
        <w:spacing w:before="120"/>
      </w:pPr>
      <w:r>
        <w:t>Diu que no s’està fent res i que tard o d’hora arribarà i afegeix que cap any s’ha reduït la despesa i ajustar-la al que realment es cobra i és un desequilibri que s’anirà arrossegant sempre. Puntualitza que aquest any no hi ha cap ingrés atípic.</w:t>
      </w:r>
    </w:p>
    <w:p w:rsidR="00AE1BB2" w:rsidRDefault="00AE1BB2" w:rsidP="00AE1BB2">
      <w:pPr>
        <w:spacing w:before="120"/>
      </w:pPr>
    </w:p>
    <w:p w:rsidR="00AE1BB2" w:rsidRDefault="00AE1BB2" w:rsidP="00AE1BB2">
      <w:pPr>
        <w:spacing w:before="120"/>
      </w:pPr>
      <w:r>
        <w:t xml:space="preserve">L’alcalde diu que per molt que s’aconsegueixi reduir el deute es tindran 31 milions de deute segons el Sr. </w:t>
      </w:r>
      <w:proofErr w:type="spellStart"/>
      <w:r>
        <w:t>Cusidó</w:t>
      </w:r>
      <w:proofErr w:type="spellEnd"/>
      <w:r>
        <w:t>.</w:t>
      </w:r>
    </w:p>
    <w:p w:rsidR="00AE1BB2" w:rsidRDefault="00AE1BB2" w:rsidP="00AE1BB2">
      <w:pPr>
        <w:spacing w:before="120"/>
      </w:pPr>
    </w:p>
    <w:p w:rsidR="00AE1BB2" w:rsidRDefault="00AE1BB2" w:rsidP="00AE1BB2">
      <w:pPr>
        <w:spacing w:before="120"/>
      </w:pPr>
      <w:r>
        <w:t xml:space="preserve">El </w:t>
      </w:r>
      <w:r w:rsidRPr="00AE11E8">
        <w:rPr>
          <w:i/>
        </w:rPr>
        <w:t>Sr. Oliva</w:t>
      </w:r>
      <w:r>
        <w:t xml:space="preserve"> comenta que el discurs del Sr. </w:t>
      </w:r>
      <w:proofErr w:type="spellStart"/>
      <w:r>
        <w:t>Cusidó</w:t>
      </w:r>
      <w:proofErr w:type="spellEnd"/>
      <w:r>
        <w:t xml:space="preserve"> és el mateix de fa cinc anys i puntualitza que els comptes els fan els tècnics de la casa.</w:t>
      </w:r>
    </w:p>
    <w:p w:rsidR="00AE1BB2" w:rsidRDefault="00AE1BB2" w:rsidP="00AE1BB2">
      <w:pPr>
        <w:spacing w:before="120"/>
      </w:pPr>
    </w:p>
    <w:p w:rsidR="00AE1BB2" w:rsidRDefault="00AE1BB2" w:rsidP="00AE1BB2">
      <w:pPr>
        <w:spacing w:before="120"/>
      </w:pPr>
      <w:r>
        <w:t xml:space="preserve">El </w:t>
      </w:r>
      <w:r w:rsidRPr="00AE11E8">
        <w:rPr>
          <w:i/>
        </w:rPr>
        <w:t>Sr. Miralles</w:t>
      </w:r>
      <w:r>
        <w:t xml:space="preserve"> anuncia que s’abstindran ja que al 2014 la CUP no formava part del consistori.</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manifesta que votarà en contra de la moció.</w:t>
      </w:r>
    </w:p>
    <w:p w:rsidR="00AE1BB2" w:rsidRDefault="00AE1BB2" w:rsidP="00AE1BB2">
      <w:pPr>
        <w:spacing w:before="120"/>
      </w:pPr>
    </w:p>
    <w:p w:rsidR="00AE1BB2" w:rsidRDefault="00AE1BB2" w:rsidP="00AE1BB2">
      <w:pPr>
        <w:spacing w:before="120"/>
      </w:pPr>
      <w:r>
        <w:t xml:space="preserve">La </w:t>
      </w:r>
      <w:r w:rsidRPr="00AE11E8">
        <w:rPr>
          <w:i/>
        </w:rPr>
        <w:t>Sra. Bosch</w:t>
      </w:r>
      <w:r>
        <w:t xml:space="preserve"> diu que votarà a favor de la moció.</w:t>
      </w:r>
    </w:p>
    <w:p w:rsidR="00AE11E8" w:rsidRDefault="00AE11E8" w:rsidP="00AE1BB2">
      <w:pPr>
        <w:spacing w:before="120"/>
      </w:pPr>
    </w:p>
    <w:p w:rsidR="00AE1BB2" w:rsidRDefault="00AE1BB2" w:rsidP="00AE1BB2">
      <w:pPr>
        <w:spacing w:before="120"/>
      </w:pPr>
      <w:r>
        <w:t xml:space="preserve">El </w:t>
      </w:r>
      <w:r w:rsidRPr="00AE11E8">
        <w:rPr>
          <w:i/>
        </w:rPr>
        <w:t>Sr. Oliva</w:t>
      </w:r>
      <w:r>
        <w:t xml:space="preserve"> aclareix que tots els temes que ha fet esment el Sr. </w:t>
      </w:r>
      <w:proofErr w:type="spellStart"/>
      <w:r>
        <w:t>Cusidó</w:t>
      </w:r>
      <w:proofErr w:type="spellEnd"/>
      <w:r>
        <w:t xml:space="preserve"> estan contestats per l’interventor municipal que és el que dóna fe que tot s’ajusta a la normativa vigent.</w:t>
      </w:r>
    </w:p>
    <w:p w:rsidR="00AE1BB2" w:rsidRDefault="00AE1BB2" w:rsidP="00AE1BB2">
      <w:pPr>
        <w:spacing w:before="120"/>
      </w:pPr>
      <w:r>
        <w:t xml:space="preserve">Vol puntualitza que s’ha incorporat </w:t>
      </w:r>
      <w:proofErr w:type="spellStart"/>
      <w:r>
        <w:t>l’inventari</w:t>
      </w:r>
      <w:proofErr w:type="spellEnd"/>
      <w:r>
        <w:t xml:space="preserve"> al 2014 per què cada any tots els grups ho demanaven, per què és una millora per la transparència del propi ajuntament.</w:t>
      </w:r>
    </w:p>
    <w:p w:rsidR="00AE1BB2" w:rsidRDefault="00AE1BB2" w:rsidP="00AE1BB2">
      <w:pPr>
        <w:spacing w:before="120"/>
      </w:pPr>
    </w:p>
    <w:p w:rsidR="00AE1BB2" w:rsidRDefault="00AE1BB2" w:rsidP="00AE1BB2">
      <w:pPr>
        <w:spacing w:before="120"/>
      </w:pPr>
      <w:r>
        <w:t xml:space="preserve">L’alcalde sotmet la moció a votació i s’aprova per 8 vots a favor dels regidors </w:t>
      </w:r>
      <w:proofErr w:type="spellStart"/>
      <w:r>
        <w:t>d’ARA</w:t>
      </w:r>
      <w:proofErr w:type="spellEnd"/>
      <w:r>
        <w:t xml:space="preserve"> VILASSAR i PSC, 3 vots en contra dels re</w:t>
      </w:r>
      <w:r w:rsidR="00132AC5">
        <w:t>g</w:t>
      </w:r>
      <w:r>
        <w:t>idors de CIU i PP i dues abstencions dels regidors de la CUP.</w:t>
      </w:r>
    </w:p>
    <w:p w:rsidR="00AE1BB2" w:rsidRDefault="00AE1BB2" w:rsidP="00AE1BB2">
      <w:pPr>
        <w:spacing w:before="120"/>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4.- Sol·licitud de baixa com a membre de la Federació de Municipis de Catalunya.</w:t>
      </w:r>
    </w:p>
    <w:p w:rsidR="00AE1BB2" w:rsidRDefault="00AE1BB2" w:rsidP="00AE1BB2">
      <w:pPr>
        <w:rPr>
          <w:rFonts w:cs="Arial"/>
          <w:sz w:val="20"/>
          <w:szCs w:val="22"/>
        </w:rPr>
      </w:pPr>
      <w:bookmarkStart w:id="3" w:name="IX2015001854"/>
      <w:bookmarkEnd w:id="3"/>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rPr>
          <w:rFonts w:cs="Arial"/>
          <w:sz w:val="20"/>
          <w:szCs w:val="22"/>
        </w:rPr>
      </w:pPr>
    </w:p>
    <w:p w:rsidR="00AE1BB2" w:rsidRDefault="00AE1BB2" w:rsidP="00AE1BB2">
      <w:pPr>
        <w:rPr>
          <w:rFonts w:ascii="Verdana" w:hAnsi="Verdana"/>
          <w:sz w:val="22"/>
          <w:szCs w:val="22"/>
        </w:rPr>
      </w:pPr>
    </w:p>
    <w:p w:rsidR="00AE1BB2" w:rsidRDefault="00AE1BB2" w:rsidP="00AE1BB2">
      <w:pPr>
        <w:pStyle w:val="Ttulo3"/>
      </w:pPr>
      <w:r>
        <w:t>REFERÈNCIA DE L’EXPEDIENT: PACO2015000152</w:t>
      </w:r>
    </w:p>
    <w:p w:rsidR="00AE1BB2" w:rsidRDefault="00AE1BB2" w:rsidP="00AE1BB2">
      <w:r>
        <w:t>Moció presentada per: Equip de Govern</w:t>
      </w:r>
    </w:p>
    <w:p w:rsidR="00AE1BB2" w:rsidRDefault="00AE1BB2" w:rsidP="00AE1BB2">
      <w:pPr>
        <w:pStyle w:val="Ttulo2"/>
      </w:pPr>
      <w:r>
        <w:t>Assumpte</w:t>
      </w:r>
    </w:p>
    <w:p w:rsidR="00AE1BB2" w:rsidRDefault="00AE1BB2" w:rsidP="00AE1BB2">
      <w:r>
        <w:t>Sol·licitud de baixa com a membre de la Federació de Municipis de Catalunya.</w:t>
      </w:r>
    </w:p>
    <w:p w:rsidR="00AE11E8" w:rsidRDefault="00AE11E8" w:rsidP="00AE1BB2"/>
    <w:p w:rsidR="00AE1BB2" w:rsidRDefault="00AE1BB2" w:rsidP="00AE1BB2">
      <w:pPr>
        <w:pStyle w:val="Ttulo2"/>
      </w:pPr>
      <w:r>
        <w:t>Relació de fets</w:t>
      </w:r>
    </w:p>
    <w:p w:rsidR="00AE1BB2" w:rsidRDefault="00AE1BB2" w:rsidP="00AE1BB2">
      <w:pPr>
        <w:rPr>
          <w:szCs w:val="24"/>
        </w:rPr>
      </w:pPr>
      <w:r>
        <w:rPr>
          <w:szCs w:val="24"/>
        </w:rPr>
        <w:t>L’Ajuntament de Vilassar de Dalt va acordar la seva adhesió a la Federació de Municipis de Catalunya en sessió plenària de data 29 de maig de 1997.</w:t>
      </w:r>
    </w:p>
    <w:p w:rsidR="00AE1BB2" w:rsidRDefault="00AE1BB2" w:rsidP="00AE1BB2">
      <w:pPr>
        <w:rPr>
          <w:szCs w:val="24"/>
        </w:rPr>
      </w:pPr>
    </w:p>
    <w:p w:rsidR="00AE1BB2" w:rsidRDefault="00AE1BB2" w:rsidP="00AE1BB2">
      <w:pPr>
        <w:rPr>
          <w:szCs w:val="24"/>
        </w:rPr>
      </w:pPr>
      <w:r>
        <w:rPr>
          <w:szCs w:val="24"/>
        </w:rPr>
        <w:t>Actualment hi ha dues associacions supramunicipals que donen serveis similars, però amb l’Associació Catalana de Municipis s’hi manté una relació molt més estreta i regular.</w:t>
      </w:r>
    </w:p>
    <w:p w:rsidR="00AE1BB2" w:rsidRDefault="00AE1BB2" w:rsidP="00AE1BB2">
      <w:pPr>
        <w:rPr>
          <w:szCs w:val="24"/>
        </w:rPr>
      </w:pPr>
    </w:p>
    <w:p w:rsidR="00AE1BB2" w:rsidRDefault="00AE1BB2" w:rsidP="00AE1BB2">
      <w:pPr>
        <w:rPr>
          <w:szCs w:val="24"/>
        </w:rPr>
      </w:pPr>
      <w:r>
        <w:rPr>
          <w:szCs w:val="24"/>
        </w:rPr>
        <w:t xml:space="preserve">Es valora que l’Associació Catalana de Municipis ha tingut un paper més actiu i ferm en la defensa del dret a decidir del poble català i el rebuig d’intents de </w:t>
      </w:r>
      <w:proofErr w:type="spellStart"/>
      <w:r>
        <w:rPr>
          <w:szCs w:val="24"/>
        </w:rPr>
        <w:t>recentralització</w:t>
      </w:r>
      <w:proofErr w:type="spellEnd"/>
      <w:r>
        <w:rPr>
          <w:szCs w:val="24"/>
        </w:rPr>
        <w:t xml:space="preserve"> com la LRSAL.</w:t>
      </w:r>
    </w:p>
    <w:p w:rsidR="00AE1BB2" w:rsidRDefault="00AE1BB2" w:rsidP="00AE1BB2">
      <w:pPr>
        <w:rPr>
          <w:szCs w:val="24"/>
        </w:rPr>
      </w:pPr>
    </w:p>
    <w:p w:rsidR="00AE1BB2" w:rsidRDefault="00AE1BB2" w:rsidP="00AE1BB2">
      <w:pPr>
        <w:rPr>
          <w:szCs w:val="24"/>
        </w:rPr>
      </w:pPr>
      <w:r>
        <w:rPr>
          <w:szCs w:val="24"/>
        </w:rPr>
        <w:t>És per això que es proposa donar de baixa l’Ajuntament com a membre de la Federació de Municipis de Catalunya, a efectes a partir de l’1 de gener de 2016.</w:t>
      </w:r>
    </w:p>
    <w:p w:rsidR="00AE1BB2" w:rsidRDefault="00AE1BB2" w:rsidP="00AE1BB2">
      <w:pPr>
        <w:rPr>
          <w:szCs w:val="24"/>
        </w:rPr>
      </w:pPr>
    </w:p>
    <w:p w:rsidR="00AE1BB2" w:rsidRDefault="00AE1BB2" w:rsidP="00AE1BB2">
      <w:pPr>
        <w:pStyle w:val="Ttulo2"/>
      </w:pPr>
      <w:r>
        <w:t>Fonaments de dret</w:t>
      </w:r>
    </w:p>
    <w:p w:rsidR="00AE1BB2" w:rsidRDefault="00AE1BB2" w:rsidP="00AE1BB2">
      <w:pPr>
        <w:rPr>
          <w:szCs w:val="24"/>
        </w:rPr>
      </w:pPr>
      <w:r>
        <w:rPr>
          <w:szCs w:val="24"/>
        </w:rPr>
        <w:t>Article 52.2 b) del Decret Legislatiu 2/2003, pel qual s’aprova el Text Refós de la Llei Municipal i de Règim Local de Catalunya.</w:t>
      </w:r>
    </w:p>
    <w:p w:rsidR="00AE1BB2" w:rsidRDefault="00AE1BB2" w:rsidP="00AE1BB2">
      <w:pPr>
        <w:rPr>
          <w:szCs w:val="24"/>
        </w:rPr>
      </w:pPr>
    </w:p>
    <w:p w:rsidR="00AE1BB2" w:rsidRDefault="00AE1BB2" w:rsidP="00AE1BB2">
      <w:pPr>
        <w:pStyle w:val="Ttulo2"/>
      </w:pPr>
      <w:r>
        <w:t>Proposta d’acord</w:t>
      </w:r>
    </w:p>
    <w:p w:rsidR="00AE1BB2" w:rsidRDefault="00AE1BB2" w:rsidP="00AE1BB2">
      <w:pPr>
        <w:pStyle w:val="Prrafodelista"/>
        <w:numPr>
          <w:ilvl w:val="0"/>
          <w:numId w:val="6"/>
        </w:numPr>
        <w:spacing w:line="240" w:lineRule="auto"/>
        <w:jc w:val="both"/>
        <w:rPr>
          <w:rFonts w:ascii="Times New Roman" w:hAnsi="Times New Roman"/>
          <w:sz w:val="24"/>
          <w:szCs w:val="24"/>
          <w:lang w:val="ca-ES"/>
        </w:rPr>
      </w:pPr>
      <w:r>
        <w:rPr>
          <w:rFonts w:ascii="Times New Roman" w:hAnsi="Times New Roman"/>
          <w:sz w:val="24"/>
          <w:szCs w:val="24"/>
          <w:lang w:val="ca-ES"/>
        </w:rPr>
        <w:t>Sol·licitar la baixar de l’Ajuntament com a membre de la Federació de Municipis de Catalunya a partir de l’1 de gener de 2016.</w:t>
      </w:r>
    </w:p>
    <w:p w:rsidR="00AE1BB2" w:rsidRDefault="00AE1BB2" w:rsidP="00AE1BB2">
      <w:pPr>
        <w:pStyle w:val="Prrafodelista"/>
        <w:spacing w:line="240" w:lineRule="auto"/>
        <w:jc w:val="both"/>
        <w:rPr>
          <w:rFonts w:ascii="Times New Roman" w:hAnsi="Times New Roman"/>
          <w:sz w:val="24"/>
          <w:szCs w:val="24"/>
          <w:lang w:val="ca-ES"/>
        </w:rPr>
      </w:pPr>
    </w:p>
    <w:p w:rsidR="00AE1BB2" w:rsidRDefault="00AE1BB2" w:rsidP="00AE1BB2">
      <w:pPr>
        <w:pStyle w:val="Prrafodelista"/>
        <w:numPr>
          <w:ilvl w:val="0"/>
          <w:numId w:val="6"/>
        </w:numPr>
        <w:spacing w:line="240" w:lineRule="auto"/>
        <w:jc w:val="both"/>
        <w:rPr>
          <w:rFonts w:ascii="Times New Roman" w:hAnsi="Times New Roman"/>
          <w:sz w:val="24"/>
          <w:szCs w:val="24"/>
          <w:lang w:val="ca-ES"/>
        </w:rPr>
      </w:pPr>
      <w:r>
        <w:rPr>
          <w:rFonts w:ascii="Times New Roman" w:hAnsi="Times New Roman"/>
          <w:sz w:val="24"/>
          <w:szCs w:val="24"/>
          <w:lang w:val="ca-ES"/>
        </w:rPr>
        <w:t>Notificar aquest acord a la Federació de Municipis de Catalunya.</w:t>
      </w:r>
    </w:p>
    <w:p w:rsidR="00AE1BB2" w:rsidRDefault="00AE1BB2" w:rsidP="00AE1BB2">
      <w:pPr>
        <w:pStyle w:val="Prrafodelista"/>
        <w:spacing w:line="240" w:lineRule="auto"/>
        <w:rPr>
          <w:rFonts w:ascii="Times New Roman" w:hAnsi="Times New Roman"/>
          <w:sz w:val="24"/>
          <w:szCs w:val="24"/>
          <w:lang w:val="ca-ES"/>
        </w:rPr>
      </w:pPr>
    </w:p>
    <w:p w:rsidR="00AE1BB2" w:rsidRDefault="00AE1BB2" w:rsidP="00AE1BB2">
      <w:pPr>
        <w:pStyle w:val="Prrafodelista"/>
        <w:numPr>
          <w:ilvl w:val="0"/>
          <w:numId w:val="6"/>
        </w:numPr>
        <w:spacing w:line="240" w:lineRule="auto"/>
        <w:jc w:val="both"/>
        <w:rPr>
          <w:rFonts w:ascii="Times New Roman" w:hAnsi="Times New Roman"/>
          <w:sz w:val="24"/>
          <w:szCs w:val="24"/>
          <w:lang w:val="ca-ES"/>
        </w:rPr>
      </w:pPr>
      <w:r>
        <w:rPr>
          <w:rFonts w:ascii="Times New Roman" w:hAnsi="Times New Roman"/>
          <w:sz w:val="24"/>
          <w:szCs w:val="24"/>
          <w:lang w:val="ca-ES"/>
        </w:rPr>
        <w:t>Comunicar aquest acord al Departament d’Intervenció.</w:t>
      </w:r>
    </w:p>
    <w:p w:rsidR="00AE1BB2" w:rsidRDefault="00AE1BB2" w:rsidP="00AE1BB2">
      <w:pPr>
        <w:rPr>
          <w:rFonts w:cs="Arial"/>
          <w:sz w:val="20"/>
          <w:szCs w:val="22"/>
        </w:rPr>
      </w:pPr>
      <w:bookmarkStart w:id="4" w:name="FX2015001854"/>
      <w:bookmarkEnd w:id="4"/>
    </w:p>
    <w:p w:rsidR="00AE1BB2" w:rsidRDefault="00AE1BB2" w:rsidP="00AE1BB2">
      <w:pPr>
        <w:rPr>
          <w:rFonts w:cs="Arial"/>
          <w:sz w:val="20"/>
          <w:szCs w:val="22"/>
        </w:rPr>
      </w:pPr>
    </w:p>
    <w:p w:rsidR="00AE1BB2" w:rsidRDefault="00AE1BB2" w:rsidP="00AE1BB2">
      <w:pPr>
        <w:spacing w:before="120"/>
      </w:pPr>
      <w:r>
        <w:t xml:space="preserve">El </w:t>
      </w:r>
      <w:r w:rsidRPr="00AE11E8">
        <w:rPr>
          <w:i/>
        </w:rPr>
        <w:t>Sr. Morales</w:t>
      </w:r>
      <w:r>
        <w:t xml:space="preserve"> diu que el contingut de la moció és prou clar i explica que a Catalunya hi ha dues associacions de municipis que presten serveis i ofereixen tot un catàleg d’activitats, formacions, material als ajuntaments i fins ara Vilassar de Dalt estava adscrit a les dues , tanta </w:t>
      </w:r>
      <w:proofErr w:type="spellStart"/>
      <w:r>
        <w:t>l’ACM</w:t>
      </w:r>
      <w:proofErr w:type="spellEnd"/>
      <w:r>
        <w:t xml:space="preserve"> com a la FMC. Afegeix que entenen que són entitats necessàries sobretot per ajuntaments com el de Vilassar de Dalt, que tenen un </w:t>
      </w:r>
      <w:proofErr w:type="spellStart"/>
      <w:r>
        <w:t>tamany</w:t>
      </w:r>
      <w:proofErr w:type="spellEnd"/>
      <w:r>
        <w:t xml:space="preserve"> modest i permeten una </w:t>
      </w:r>
      <w:proofErr w:type="spellStart"/>
      <w:r>
        <w:t>serie</w:t>
      </w:r>
      <w:proofErr w:type="spellEnd"/>
      <w:r>
        <w:t xml:space="preserve"> d’opcions que faciliten molts serveis i formació i informació, però puntualitza que es tracta de materialitzar una cosa que ara mateix ja és un fet que és que Vilassar de Dalt ha deixat </w:t>
      </w:r>
      <w:proofErr w:type="spellStart"/>
      <w:r>
        <w:t>enrera</w:t>
      </w:r>
      <w:proofErr w:type="spellEnd"/>
      <w:r>
        <w:t xml:space="preserve"> una etapa d’equidistància entre dos pols i que al propi país la seva realitat política també ha canviat i per tant no hi troben motiu a seguir formant part d’una associació que el que ofereix és molt similar al que ofereix </w:t>
      </w:r>
      <w:proofErr w:type="spellStart"/>
      <w:r>
        <w:t>l’ACM</w:t>
      </w:r>
      <w:proofErr w:type="spellEnd"/>
      <w:r>
        <w:t xml:space="preserve"> però amb qui no es té relació i progressivament s’ha anat allunyant.</w:t>
      </w:r>
    </w:p>
    <w:p w:rsidR="00AE1BB2" w:rsidRDefault="00AE1BB2" w:rsidP="00AE1BB2">
      <w:pPr>
        <w:spacing w:before="120"/>
      </w:pPr>
    </w:p>
    <w:p w:rsidR="00AE1BB2" w:rsidRDefault="00AE1BB2" w:rsidP="00AE1BB2">
      <w:pPr>
        <w:spacing w:before="120"/>
      </w:pPr>
      <w:r>
        <w:t xml:space="preserve">El </w:t>
      </w:r>
      <w:r w:rsidRPr="00AE11E8">
        <w:rPr>
          <w:i/>
        </w:rPr>
        <w:t>Sr. Garrigós</w:t>
      </w:r>
      <w:r>
        <w:t xml:space="preserve"> diu que des de CIU, consideren que les dues associacions tenen unes funcions de defensa i representació del mon local i veuen innecessari estar a les dues per què els serveis que ofereixen són molt semblants i també consideren que </w:t>
      </w:r>
      <w:proofErr w:type="spellStart"/>
      <w:r>
        <w:t>l’ACM</w:t>
      </w:r>
      <w:proofErr w:type="spellEnd"/>
      <w:r>
        <w:t xml:space="preserve"> defensa i representa millor els interessos i sentiment majoritari del poble de Vilassar de Dalt en l’àmbit </w:t>
      </w:r>
      <w:proofErr w:type="spellStart"/>
      <w:r>
        <w:t>supramunicipal</w:t>
      </w:r>
      <w:proofErr w:type="spellEnd"/>
      <w:r>
        <w:t>.</w:t>
      </w:r>
    </w:p>
    <w:p w:rsidR="00AE1BB2" w:rsidRDefault="00AE1BB2" w:rsidP="00AE1BB2">
      <w:pPr>
        <w:spacing w:before="120"/>
      </w:pPr>
    </w:p>
    <w:p w:rsidR="00AE1BB2" w:rsidRDefault="00AE1BB2" w:rsidP="00AE1BB2">
      <w:pPr>
        <w:spacing w:before="120"/>
      </w:pPr>
      <w:r>
        <w:t xml:space="preserve">El </w:t>
      </w:r>
      <w:r w:rsidRPr="00AE11E8">
        <w:rPr>
          <w:i/>
        </w:rPr>
        <w:t>Sr. Miralles</w:t>
      </w:r>
      <w:r>
        <w:t xml:space="preserve"> anuncia que la CUP votarà a favor de la moció.</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diu que votaran en contra per què no veuen normal que es vulguin donar de baixa de la FMC, creada pel PSC i afegeix que sí estarien a favor que es crees una associació de municipis que es preocupés de tots els municipis i fos neutral.</w:t>
      </w:r>
    </w:p>
    <w:p w:rsidR="00AE1BB2" w:rsidRDefault="00AE1BB2" w:rsidP="00AE1BB2">
      <w:pPr>
        <w:spacing w:before="120"/>
      </w:pPr>
    </w:p>
    <w:p w:rsidR="00AE1BB2" w:rsidRDefault="00AE1BB2" w:rsidP="00AE1BB2">
      <w:pPr>
        <w:spacing w:before="120"/>
      </w:pPr>
      <w:r>
        <w:t xml:space="preserve">La </w:t>
      </w:r>
      <w:r w:rsidRPr="00AE11E8">
        <w:rPr>
          <w:i/>
        </w:rPr>
        <w:t>Sra. Bosch</w:t>
      </w:r>
      <w:r w:rsidRPr="00AE11E8">
        <w:t xml:space="preserve"> diu que </w:t>
      </w:r>
      <w:r w:rsidR="00AE11E8" w:rsidRPr="00AE11E8">
        <w:t>entén</w:t>
      </w:r>
      <w:r w:rsidRPr="00AE11E8">
        <w:t xml:space="preserve"> que la proposta de baixa de la FMC per l’argument de la quota segons se’ls</w:t>
      </w:r>
      <w:r>
        <w:t xml:space="preserve"> va informar a la Comissió Informativa no correspon només que a una acció política que no pas a una mesura d’estalvi que no correspon al servei, pluralitat que demostra l’entitat, tant que la seva direcció tenen representació tots els partits que conformen el panorama polític català, atès que aquest ajuntament ja esta adherit a </w:t>
      </w:r>
      <w:proofErr w:type="spellStart"/>
      <w:r>
        <w:t>l’ACM</w:t>
      </w:r>
      <w:proofErr w:type="spellEnd"/>
      <w:r>
        <w:t>, l’Associació de Municipis per la Independència, OMNIUM i l’Ass</w:t>
      </w:r>
      <w:r w:rsidR="00132AC5">
        <w:t>e</w:t>
      </w:r>
      <w:r>
        <w:t>mblea Nacional Catalana, entenen que ja rep l’assessorament i pautes a seguir que necessiten pel tema nacionalista.</w:t>
      </w:r>
    </w:p>
    <w:p w:rsidR="00AE1BB2" w:rsidRDefault="00AE1BB2" w:rsidP="00AE1BB2">
      <w:pPr>
        <w:spacing w:before="120"/>
      </w:pPr>
      <w:r>
        <w:t xml:space="preserve">Manifesta que la FMC abasta 622 municipis i representen 6.827.082 habitants, 110 accions promogudes en relació al rebuig a </w:t>
      </w:r>
      <w:proofErr w:type="spellStart"/>
      <w:r>
        <w:t>l’ARSAL</w:t>
      </w:r>
      <w:proofErr w:type="spellEnd"/>
      <w:r>
        <w:t xml:space="preserve">, la guia de la bona </w:t>
      </w:r>
      <w:proofErr w:type="spellStart"/>
      <w:r>
        <w:t>governança</w:t>
      </w:r>
      <w:proofErr w:type="spellEnd"/>
      <w:r>
        <w:t xml:space="preserve"> i transparència municipal elaborada tant per la Federació com l’associació, 230 iniciatives normatives al 2015, 27 cursos amb 2641 inscrits. Afegeix que tot això </w:t>
      </w:r>
      <w:r w:rsidR="00AE11E8">
        <w:t>avala</w:t>
      </w:r>
      <w:r>
        <w:t xml:space="preserve"> el seu compromís amb el municipalisme i demana que la moció es deixi sobre la taula fins que s’hagi celebrat la visita del president de l’entitat  programada pel mes que ve.</w:t>
      </w:r>
    </w:p>
    <w:p w:rsidR="00AE1BB2" w:rsidRDefault="00AE1BB2" w:rsidP="00AE1BB2">
      <w:pPr>
        <w:spacing w:before="120"/>
      </w:pPr>
    </w:p>
    <w:p w:rsidR="00AE1BB2" w:rsidRDefault="00AE1BB2" w:rsidP="00AE1BB2">
      <w:pPr>
        <w:spacing w:before="120"/>
      </w:pPr>
      <w:r>
        <w:t xml:space="preserve">El </w:t>
      </w:r>
      <w:r w:rsidRPr="00AE11E8">
        <w:rPr>
          <w:i/>
        </w:rPr>
        <w:t>Sr. Morales</w:t>
      </w:r>
      <w:r>
        <w:t xml:space="preserve"> diu que es queden amb una i no amb l’altre per què entén que donen uns serveis bastants similars en molts casos duplicats  i és una qüestió de dinàmica política, de lògica i de sentit comú. Afegeix que s’està enmig d’un procés de canvi, de mobilització ciutadana que reclama una sèrie de reivindicacions i per això a la vessant </w:t>
      </w:r>
      <w:proofErr w:type="spellStart"/>
      <w:r>
        <w:t>municipalista</w:t>
      </w:r>
      <w:proofErr w:type="spellEnd"/>
      <w:r>
        <w:t xml:space="preserve"> es va crear l’associació de municipis per la independència.</w:t>
      </w:r>
    </w:p>
    <w:p w:rsidR="00AE1BB2" w:rsidRDefault="00AE1BB2" w:rsidP="00AE1BB2">
      <w:pPr>
        <w:spacing w:before="120"/>
      </w:pPr>
      <w:r>
        <w:t xml:space="preserve">Puntualitza que la relació amb </w:t>
      </w:r>
      <w:proofErr w:type="spellStart"/>
      <w:r>
        <w:t>l’ACM</w:t>
      </w:r>
      <w:proofErr w:type="spellEnd"/>
      <w:r>
        <w:t xml:space="preserve"> és més fluida.</w:t>
      </w:r>
    </w:p>
    <w:p w:rsidR="00AE1BB2" w:rsidRDefault="00AE1BB2" w:rsidP="00AE1BB2">
      <w:pPr>
        <w:spacing w:before="120"/>
      </w:pPr>
      <w:r>
        <w:t>Afegeix que no entenen que la quota sigui un argument, tot i que si no s’hi forma part hi ha un estalvi que es pot destinar a d’altres coses. Puntualitza que la quota és de 1.600 € anuals.</w:t>
      </w:r>
    </w:p>
    <w:p w:rsidR="00AE1BB2" w:rsidRDefault="00AE1BB2" w:rsidP="00AE1BB2">
      <w:pPr>
        <w:spacing w:before="120"/>
      </w:pPr>
    </w:p>
    <w:p w:rsidR="00AE1BB2" w:rsidRDefault="00AE1BB2" w:rsidP="00AE1BB2">
      <w:pPr>
        <w:spacing w:before="120"/>
      </w:pPr>
      <w:r>
        <w:t xml:space="preserve">La </w:t>
      </w:r>
      <w:r w:rsidRPr="00AE11E8">
        <w:rPr>
          <w:i/>
        </w:rPr>
        <w:t>Sra. Bosch</w:t>
      </w:r>
      <w:r>
        <w:t xml:space="preserve"> diu que enfocar tota la política a la sobirania o a </w:t>
      </w:r>
      <w:proofErr w:type="spellStart"/>
      <w:r>
        <w:t>l’independentisme</w:t>
      </w:r>
      <w:proofErr w:type="spellEnd"/>
      <w:r>
        <w:t xml:space="preserve"> dóna la sensació que es queda amb una mancança de serveis.</w:t>
      </w:r>
    </w:p>
    <w:p w:rsidR="00AE1BB2" w:rsidRDefault="00AE1BB2" w:rsidP="00AE1BB2">
      <w:pPr>
        <w:spacing w:before="120"/>
      </w:pPr>
    </w:p>
    <w:p w:rsidR="00AE1BB2" w:rsidRDefault="00AE1BB2" w:rsidP="00AE1BB2">
      <w:pPr>
        <w:spacing w:before="120"/>
      </w:pPr>
      <w:r>
        <w:t xml:space="preserve">El </w:t>
      </w:r>
      <w:r w:rsidRPr="00AE11E8">
        <w:rPr>
          <w:i/>
        </w:rPr>
        <w:t>Sr. Morales</w:t>
      </w:r>
      <w:r>
        <w:t xml:space="preserve"> diu que no renunciaran a cap servei i que se seguiran rebent mantenint el que hi ha sense càrregues innecessàries.</w:t>
      </w:r>
    </w:p>
    <w:p w:rsidR="00AE1BB2" w:rsidRDefault="00AE1BB2" w:rsidP="00AE1BB2">
      <w:pPr>
        <w:spacing w:before="120"/>
      </w:pPr>
    </w:p>
    <w:p w:rsidR="00AE1BB2" w:rsidRDefault="00AE1BB2" w:rsidP="00AE1BB2">
      <w:pPr>
        <w:spacing w:before="120"/>
      </w:pPr>
      <w:r>
        <w:t xml:space="preserve">L’alcalde sotmet la moció a votació i s’aprova per 11 vots a favor dels regidors </w:t>
      </w:r>
      <w:proofErr w:type="spellStart"/>
      <w:r>
        <w:t>d’ARA</w:t>
      </w:r>
      <w:proofErr w:type="spellEnd"/>
      <w:r>
        <w:t xml:space="preserve"> VILASSAR, CIU, CUP i dos vots en contra de les regidores del PSC i PP.</w:t>
      </w:r>
    </w:p>
    <w:p w:rsidR="00AE1BB2" w:rsidRDefault="00AE1BB2" w:rsidP="00AE1BB2">
      <w:pPr>
        <w:spacing w:before="120"/>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5.- Aprovació del Conveni marc de col·laboració entre el Servei Català de Trànsit i l'Ajuntament de Vilassar de Dalt en matèria de seguretat viària, i de l'annex per a la redacció d'un Pla Local de Seguretat viària per a l'Ajuntament de Vilassar de Dalt .</w:t>
      </w:r>
    </w:p>
    <w:p w:rsidR="00AE1BB2" w:rsidRDefault="00AE1BB2" w:rsidP="00AE1BB2">
      <w:pPr>
        <w:rPr>
          <w:rFonts w:cs="Arial"/>
          <w:sz w:val="20"/>
          <w:szCs w:val="22"/>
        </w:rPr>
      </w:pPr>
      <w:bookmarkStart w:id="5" w:name="IX2015001855"/>
      <w:bookmarkEnd w:id="5"/>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rPr>
          <w:rFonts w:cs="Arial"/>
          <w:sz w:val="20"/>
          <w:szCs w:val="22"/>
        </w:rPr>
      </w:pPr>
    </w:p>
    <w:p w:rsidR="00AE1BB2" w:rsidRDefault="00AE1BB2" w:rsidP="00AE1BB2">
      <w:pPr>
        <w:rPr>
          <w:rFonts w:ascii="Verdana" w:hAnsi="Verdana"/>
          <w:sz w:val="22"/>
          <w:szCs w:val="22"/>
        </w:rPr>
      </w:pPr>
    </w:p>
    <w:p w:rsidR="00AE1BB2" w:rsidRDefault="00AE1BB2" w:rsidP="00AE1BB2">
      <w:pPr>
        <w:pStyle w:val="Ttulo3"/>
      </w:pPr>
      <w:r>
        <w:t>REFERÈNCIA DE L’EXPEDIENT: PACO2015000153</w:t>
      </w:r>
    </w:p>
    <w:p w:rsidR="00AE1BB2" w:rsidRDefault="00AE1BB2" w:rsidP="00AE1BB2">
      <w:r>
        <w:t xml:space="preserve">Moció presentada per: </w:t>
      </w:r>
      <w:r>
        <w:rPr>
          <w:noProof/>
        </w:rPr>
        <w:t>Equip de govern</w:t>
      </w:r>
    </w:p>
    <w:p w:rsidR="00AE1BB2" w:rsidRDefault="00AE1BB2" w:rsidP="00AE1BB2">
      <w:pPr>
        <w:pStyle w:val="Ttulo2"/>
      </w:pPr>
    </w:p>
    <w:p w:rsidR="00AE1BB2" w:rsidRDefault="00AE1BB2" w:rsidP="00AE1BB2">
      <w:pPr>
        <w:pStyle w:val="Ttulo2"/>
      </w:pPr>
      <w:r>
        <w:t>Assumpte</w:t>
      </w:r>
    </w:p>
    <w:p w:rsidR="00AE1BB2" w:rsidRDefault="00AE1BB2" w:rsidP="00AE1BB2">
      <w:r>
        <w:t>Aprovació del Conveni marc de col·laboració entre el Servei Català de Trànsit i l'Ajuntament de Vilassar de Dalt en matèria de seguretat viària, i de l'annex per a la redacció d'un Pla Local de Seguretat viària per a l'Ajuntament de Vilassar de Dalt.</w:t>
      </w:r>
    </w:p>
    <w:p w:rsidR="00AE1BB2" w:rsidRDefault="00AE1BB2" w:rsidP="00AE1BB2">
      <w:pPr>
        <w:pStyle w:val="Ttulo2"/>
      </w:pPr>
    </w:p>
    <w:p w:rsidR="00AE1BB2" w:rsidRDefault="00AE1BB2" w:rsidP="00AE1BB2">
      <w:pPr>
        <w:pStyle w:val="Ttulo2"/>
      </w:pPr>
      <w:r>
        <w:t>Relació de fets</w:t>
      </w:r>
    </w:p>
    <w:p w:rsidR="00AE1BB2" w:rsidRDefault="00AE1BB2" w:rsidP="00AE1BB2">
      <w:r>
        <w:t>El Servei Català de Trànsit estableix com una de les línies prioritàries d’actuació la cooperació amb els ajuntaments i les autoritats locals en matèria de seguretat viària, amb l’objectiu de contribuir a la creació d’una nova cultura de conducció, circulació i mobilitat.</w:t>
      </w:r>
    </w:p>
    <w:p w:rsidR="00AE1BB2" w:rsidRDefault="00AE1BB2" w:rsidP="00AE1BB2"/>
    <w:p w:rsidR="00AE1BB2" w:rsidRDefault="00AE1BB2" w:rsidP="00AE1BB2">
      <w:r>
        <w:t>Al Pla de seguretat viària s’estableix una línia de cooperació amb els govern local, donada la importància que té la seguretat viària a les vies urbanes.</w:t>
      </w:r>
    </w:p>
    <w:p w:rsidR="00AE1BB2" w:rsidRDefault="00AE1BB2" w:rsidP="00AE1BB2"/>
    <w:p w:rsidR="00AE1BB2" w:rsidRDefault="00AE1BB2" w:rsidP="00AE1BB2">
      <w:r>
        <w:t>Una de les accions establertes al Pla de seguretat viària per tal d’impulsar un espai continu de seguretat viària i involucrar i coordinar entitats públiques i privades en la millora de la mobilitat segura, és la d’establir un marc de col·laboració entre el Servei Català de Trànsit i l’Ajuntament, per tal de desenvolupar una participació millor i més efectiva d’ambdues parts en el disseny, execució i evolució de les polítiques de seguretat ciutadana.</w:t>
      </w:r>
    </w:p>
    <w:p w:rsidR="00AE1BB2" w:rsidRDefault="00AE1BB2" w:rsidP="00AE1BB2"/>
    <w:p w:rsidR="00AE1BB2" w:rsidRDefault="00AE1BB2" w:rsidP="00AE1BB2">
      <w:r>
        <w:t xml:space="preserve">Per part del Servei Català de Trànsit s’ha proposat l’aprovació d’un conveni marc quin objecte és establir un marc de col·laboració en el desenvolupament de determinades accions en matèria de trànsit i seguretat viària i d’altres relacionades que es puguin anar definint o que siguin d’interès per a les parts. </w:t>
      </w:r>
    </w:p>
    <w:p w:rsidR="00AE1BB2" w:rsidRDefault="00AE1BB2" w:rsidP="00AE1BB2"/>
    <w:p w:rsidR="00AE1BB2" w:rsidRDefault="00AE1BB2" w:rsidP="00AE1BB2"/>
    <w:p w:rsidR="00AE1BB2" w:rsidRDefault="00AE1BB2" w:rsidP="00AE1BB2">
      <w:pPr>
        <w:pStyle w:val="Ttulo2"/>
      </w:pPr>
      <w:r>
        <w:t>Fonaments de Dret</w:t>
      </w:r>
    </w:p>
    <w:p w:rsidR="00AE1BB2" w:rsidRDefault="00AE1BB2" w:rsidP="00AE1BB2">
      <w:r>
        <w:t>Llei Orgànica 6/1997, de 15 de desembre, de transferència de competències executives en matèria de trànsit i circulació de vehicles de motor a la Comunitat Autònoma de Catalunya.</w:t>
      </w:r>
    </w:p>
    <w:p w:rsidR="00AE1BB2" w:rsidRDefault="00AE1BB2" w:rsidP="00AE1BB2"/>
    <w:p w:rsidR="00AE1BB2" w:rsidRDefault="00AE1BB2" w:rsidP="00AE1BB2">
      <w:r>
        <w:t>Llei 14/1997, de 24 de desembre, de creació del Servei Català de Trànsit</w:t>
      </w:r>
    </w:p>
    <w:p w:rsidR="00AE1BB2" w:rsidRDefault="00AE1BB2" w:rsidP="00AE1BB2"/>
    <w:p w:rsidR="00AE1BB2" w:rsidRDefault="00AE1BB2" w:rsidP="00AE1BB2">
      <w:r>
        <w:lastRenderedPageBreak/>
        <w:t>Decret 102/1998, de 15 d’abril, de desenvolupament de les competències de la Generalitat de Catalunya en matèria de trànsit, circulació de vehicles i seguretat viària.</w:t>
      </w:r>
    </w:p>
    <w:p w:rsidR="00AE1BB2" w:rsidRDefault="00AE1BB2" w:rsidP="00AE1BB2"/>
    <w:p w:rsidR="00AE1BB2" w:rsidRDefault="00AE1BB2" w:rsidP="00AE1BB2">
      <w:r>
        <w:t>Article 7 del RDL 339/1990, de 2 de març, pel qual s’aprova el text articulat de la Llei sobre trànsit, circulació de vehicles de motor i seguretat viària, s’atribueix als municipis competències en matèria d’ordenació i control del trànsit en les vies urbanes de la seva titularitat,  així com la seva vigilància per mitjà d’agent propis, la denúncia de les infraccions que s’hi cometin i la sanció d’aquestes quan no estigui expressament atribuïda a una altra administració.</w:t>
      </w:r>
    </w:p>
    <w:p w:rsidR="00AE1BB2" w:rsidRDefault="00AE1BB2" w:rsidP="00AE1BB2"/>
    <w:p w:rsidR="00AE1BB2" w:rsidRDefault="00AE1BB2" w:rsidP="00AE1BB2"/>
    <w:p w:rsidR="00AE1BB2" w:rsidRDefault="00AE1BB2" w:rsidP="00AE1BB2">
      <w:pPr>
        <w:pStyle w:val="Ttulo2"/>
      </w:pPr>
      <w:r>
        <w:t>Proposta d’acords</w:t>
      </w:r>
    </w:p>
    <w:p w:rsidR="00AE1BB2" w:rsidRDefault="00AE1BB2" w:rsidP="00AE1BB2">
      <w:pPr>
        <w:pStyle w:val="Prrafodelista"/>
        <w:numPr>
          <w:ilvl w:val="0"/>
          <w:numId w:val="7"/>
        </w:numPr>
        <w:spacing w:after="0" w:line="240" w:lineRule="auto"/>
        <w:jc w:val="both"/>
        <w:rPr>
          <w:rFonts w:ascii="Times New Roman" w:hAnsi="Times New Roman"/>
          <w:sz w:val="24"/>
          <w:szCs w:val="24"/>
        </w:rPr>
      </w:pPr>
      <w:proofErr w:type="spellStart"/>
      <w:r>
        <w:rPr>
          <w:rFonts w:ascii="Times New Roman" w:hAnsi="Times New Roman"/>
          <w:sz w:val="24"/>
          <w:szCs w:val="24"/>
        </w:rPr>
        <w:t>Aprovar</w:t>
      </w:r>
      <w:proofErr w:type="spellEnd"/>
      <w:r>
        <w:rPr>
          <w:rFonts w:ascii="Times New Roman" w:hAnsi="Times New Roman"/>
          <w:sz w:val="24"/>
          <w:szCs w:val="24"/>
        </w:rPr>
        <w:t xml:space="preserve"> el </w:t>
      </w:r>
      <w:proofErr w:type="spellStart"/>
      <w:r>
        <w:rPr>
          <w:rFonts w:ascii="Times New Roman" w:hAnsi="Times New Roman"/>
          <w:sz w:val="24"/>
          <w:szCs w:val="24"/>
        </w:rPr>
        <w:t>conveni</w:t>
      </w:r>
      <w:proofErr w:type="spellEnd"/>
      <w:r>
        <w:rPr>
          <w:rFonts w:ascii="Times New Roman" w:hAnsi="Times New Roman"/>
          <w:sz w:val="24"/>
          <w:szCs w:val="24"/>
        </w:rPr>
        <w:t xml:space="preserve"> </w:t>
      </w:r>
      <w:proofErr w:type="spellStart"/>
      <w:r>
        <w:rPr>
          <w:rFonts w:ascii="Times New Roman" w:hAnsi="Times New Roman"/>
          <w:sz w:val="24"/>
          <w:szCs w:val="24"/>
        </w:rPr>
        <w:t>marc</w:t>
      </w:r>
      <w:proofErr w:type="spellEnd"/>
      <w:r>
        <w:rPr>
          <w:rFonts w:ascii="Times New Roman" w:hAnsi="Times New Roman"/>
          <w:sz w:val="24"/>
          <w:szCs w:val="24"/>
        </w:rPr>
        <w:t xml:space="preserve"> de </w:t>
      </w:r>
      <w:proofErr w:type="spellStart"/>
      <w:r>
        <w:rPr>
          <w:rFonts w:ascii="Times New Roman" w:hAnsi="Times New Roman"/>
          <w:sz w:val="24"/>
          <w:szCs w:val="24"/>
        </w:rPr>
        <w:t>col·laboració</w:t>
      </w:r>
      <w:proofErr w:type="spellEnd"/>
      <w:r>
        <w:rPr>
          <w:rFonts w:ascii="Times New Roman" w:hAnsi="Times New Roman"/>
          <w:sz w:val="24"/>
          <w:szCs w:val="24"/>
        </w:rPr>
        <w:t xml:space="preserve"> entre el </w:t>
      </w:r>
      <w:proofErr w:type="spellStart"/>
      <w:r>
        <w:rPr>
          <w:rFonts w:ascii="Times New Roman" w:hAnsi="Times New Roman"/>
          <w:sz w:val="24"/>
          <w:szCs w:val="24"/>
        </w:rPr>
        <w:t>Servei</w:t>
      </w:r>
      <w:proofErr w:type="spellEnd"/>
      <w:r>
        <w:rPr>
          <w:rFonts w:ascii="Times New Roman" w:hAnsi="Times New Roman"/>
          <w:sz w:val="24"/>
          <w:szCs w:val="24"/>
        </w:rPr>
        <w:t xml:space="preserve"> Català de </w:t>
      </w:r>
      <w:proofErr w:type="spellStart"/>
      <w:r>
        <w:rPr>
          <w:rFonts w:ascii="Times New Roman" w:hAnsi="Times New Roman"/>
          <w:sz w:val="24"/>
          <w:szCs w:val="24"/>
        </w:rPr>
        <w:t>Trànsit</w:t>
      </w:r>
      <w:proofErr w:type="spellEnd"/>
      <w:r>
        <w:rPr>
          <w:rFonts w:ascii="Times New Roman" w:hAnsi="Times New Roman"/>
          <w:sz w:val="24"/>
          <w:szCs w:val="24"/>
        </w:rPr>
        <w:t xml:space="preserve"> i </w:t>
      </w:r>
      <w:proofErr w:type="spellStart"/>
      <w:r>
        <w:rPr>
          <w:rFonts w:ascii="Times New Roman" w:hAnsi="Times New Roman"/>
          <w:sz w:val="24"/>
          <w:szCs w:val="24"/>
        </w:rPr>
        <w:t>l’Ajuntament</w:t>
      </w:r>
      <w:proofErr w:type="spellEnd"/>
      <w:r>
        <w:rPr>
          <w:rFonts w:ascii="Times New Roman" w:hAnsi="Times New Roman"/>
          <w:sz w:val="24"/>
          <w:szCs w:val="24"/>
        </w:rPr>
        <w:t xml:space="preserve"> de Vilassar de Dalt en </w:t>
      </w:r>
      <w:proofErr w:type="spellStart"/>
      <w:r>
        <w:rPr>
          <w:rFonts w:ascii="Times New Roman" w:hAnsi="Times New Roman"/>
          <w:sz w:val="24"/>
          <w:szCs w:val="24"/>
        </w:rPr>
        <w:t>matèria</w:t>
      </w:r>
      <w:proofErr w:type="spellEnd"/>
      <w:r>
        <w:rPr>
          <w:rFonts w:ascii="Times New Roman" w:hAnsi="Times New Roman"/>
          <w:sz w:val="24"/>
          <w:szCs w:val="24"/>
        </w:rPr>
        <w:t xml:space="preserve"> de </w:t>
      </w:r>
      <w:proofErr w:type="spellStart"/>
      <w:r>
        <w:rPr>
          <w:rFonts w:ascii="Times New Roman" w:hAnsi="Times New Roman"/>
          <w:sz w:val="24"/>
          <w:szCs w:val="24"/>
        </w:rPr>
        <w:t>seguretat</w:t>
      </w:r>
      <w:proofErr w:type="spellEnd"/>
      <w:r>
        <w:rPr>
          <w:rFonts w:ascii="Times New Roman" w:hAnsi="Times New Roman"/>
          <w:sz w:val="24"/>
          <w:szCs w:val="24"/>
        </w:rPr>
        <w:t xml:space="preserve"> vial.</w:t>
      </w:r>
    </w:p>
    <w:p w:rsidR="00AE1BB2" w:rsidRDefault="00AE1BB2" w:rsidP="00AE1BB2">
      <w:pPr>
        <w:pStyle w:val="Prrafodelista"/>
        <w:rPr>
          <w:rFonts w:ascii="Times New Roman" w:hAnsi="Times New Roman"/>
          <w:sz w:val="24"/>
          <w:szCs w:val="24"/>
        </w:rPr>
      </w:pPr>
    </w:p>
    <w:p w:rsidR="00AE1BB2" w:rsidRDefault="00AE1BB2" w:rsidP="00AE1BB2">
      <w:pPr>
        <w:pStyle w:val="Prrafodelista"/>
        <w:numPr>
          <w:ilvl w:val="0"/>
          <w:numId w:val="7"/>
        </w:numPr>
        <w:spacing w:after="0" w:line="240" w:lineRule="auto"/>
        <w:jc w:val="both"/>
        <w:rPr>
          <w:rFonts w:ascii="Times New Roman" w:hAnsi="Times New Roman"/>
          <w:sz w:val="24"/>
          <w:szCs w:val="24"/>
        </w:rPr>
      </w:pPr>
      <w:proofErr w:type="spellStart"/>
      <w:r>
        <w:rPr>
          <w:rFonts w:ascii="Times New Roman" w:hAnsi="Times New Roman"/>
          <w:sz w:val="24"/>
          <w:szCs w:val="24"/>
        </w:rPr>
        <w:t>Aprovar</w:t>
      </w:r>
      <w:proofErr w:type="spellEnd"/>
      <w:r>
        <w:rPr>
          <w:rFonts w:ascii="Times New Roman" w:hAnsi="Times New Roman"/>
          <w:sz w:val="24"/>
          <w:szCs w:val="24"/>
        </w:rPr>
        <w:t xml:space="preserve"> </w:t>
      </w:r>
      <w:proofErr w:type="spellStart"/>
      <w:r>
        <w:rPr>
          <w:rFonts w:ascii="Times New Roman" w:hAnsi="Times New Roman"/>
          <w:sz w:val="24"/>
          <w:szCs w:val="24"/>
        </w:rPr>
        <w:t>l’Annex</w:t>
      </w:r>
      <w:proofErr w:type="spellEnd"/>
      <w:r>
        <w:rPr>
          <w:rFonts w:ascii="Times New Roman" w:hAnsi="Times New Roman"/>
          <w:sz w:val="24"/>
          <w:szCs w:val="24"/>
        </w:rPr>
        <w:t xml:space="preserve"> 1 del </w:t>
      </w:r>
      <w:proofErr w:type="spellStart"/>
      <w:r>
        <w:rPr>
          <w:rFonts w:ascii="Times New Roman" w:hAnsi="Times New Roman"/>
          <w:sz w:val="24"/>
          <w:szCs w:val="24"/>
        </w:rPr>
        <w:t>conveni</w:t>
      </w:r>
      <w:proofErr w:type="spellEnd"/>
      <w:r>
        <w:rPr>
          <w:rFonts w:ascii="Times New Roman" w:hAnsi="Times New Roman"/>
          <w:sz w:val="24"/>
          <w:szCs w:val="24"/>
        </w:rPr>
        <w:t xml:space="preserve"> </w:t>
      </w:r>
      <w:proofErr w:type="spellStart"/>
      <w:r>
        <w:rPr>
          <w:rFonts w:ascii="Times New Roman" w:hAnsi="Times New Roman"/>
          <w:sz w:val="24"/>
          <w:szCs w:val="24"/>
        </w:rPr>
        <w:t>abans</w:t>
      </w:r>
      <w:proofErr w:type="spellEnd"/>
      <w:r>
        <w:rPr>
          <w:rFonts w:ascii="Times New Roman" w:hAnsi="Times New Roman"/>
          <w:sz w:val="24"/>
          <w:szCs w:val="24"/>
        </w:rPr>
        <w:t xml:space="preserve"> </w:t>
      </w:r>
      <w:proofErr w:type="spellStart"/>
      <w:r>
        <w:rPr>
          <w:rFonts w:ascii="Times New Roman" w:hAnsi="Times New Roman"/>
          <w:sz w:val="24"/>
          <w:szCs w:val="24"/>
        </w:rPr>
        <w:t>esmentat</w:t>
      </w:r>
      <w:proofErr w:type="spellEnd"/>
      <w:r>
        <w:rPr>
          <w:rFonts w:ascii="Times New Roman" w:hAnsi="Times New Roman"/>
          <w:sz w:val="24"/>
          <w:szCs w:val="24"/>
        </w:rPr>
        <w:t xml:space="preserve">, </w:t>
      </w:r>
      <w:proofErr w:type="spellStart"/>
      <w:r>
        <w:rPr>
          <w:rFonts w:ascii="Times New Roman" w:hAnsi="Times New Roman"/>
          <w:sz w:val="24"/>
          <w:szCs w:val="24"/>
        </w:rPr>
        <w:t>relatiu</w:t>
      </w:r>
      <w:proofErr w:type="spellEnd"/>
      <w:r>
        <w:rPr>
          <w:rFonts w:ascii="Times New Roman" w:hAnsi="Times New Roman"/>
          <w:sz w:val="24"/>
          <w:szCs w:val="24"/>
        </w:rPr>
        <w:t xml:space="preserve"> a la </w:t>
      </w:r>
      <w:proofErr w:type="spellStart"/>
      <w:r>
        <w:rPr>
          <w:rFonts w:ascii="Times New Roman" w:hAnsi="Times New Roman"/>
          <w:sz w:val="24"/>
          <w:szCs w:val="24"/>
        </w:rPr>
        <w:t>col·laboració</w:t>
      </w:r>
      <w:proofErr w:type="spellEnd"/>
      <w:r>
        <w:rPr>
          <w:rFonts w:ascii="Times New Roman" w:hAnsi="Times New Roman"/>
          <w:sz w:val="24"/>
          <w:szCs w:val="24"/>
        </w:rPr>
        <w:t xml:space="preserve"> per a la </w:t>
      </w:r>
      <w:proofErr w:type="spellStart"/>
      <w:r>
        <w:rPr>
          <w:rFonts w:ascii="Times New Roman" w:hAnsi="Times New Roman"/>
          <w:sz w:val="24"/>
          <w:szCs w:val="24"/>
        </w:rPr>
        <w:t>redacció</w:t>
      </w:r>
      <w:proofErr w:type="spellEnd"/>
      <w:r>
        <w:rPr>
          <w:rFonts w:ascii="Times New Roman" w:hAnsi="Times New Roman"/>
          <w:sz w:val="24"/>
          <w:szCs w:val="24"/>
        </w:rPr>
        <w:t xml:space="preserve"> </w:t>
      </w:r>
      <w:proofErr w:type="spellStart"/>
      <w:r>
        <w:rPr>
          <w:rFonts w:ascii="Times New Roman" w:hAnsi="Times New Roman"/>
          <w:sz w:val="24"/>
          <w:szCs w:val="24"/>
        </w:rPr>
        <w:t>d’un</w:t>
      </w:r>
      <w:proofErr w:type="spellEnd"/>
      <w:r>
        <w:rPr>
          <w:rFonts w:ascii="Times New Roman" w:hAnsi="Times New Roman"/>
          <w:sz w:val="24"/>
          <w:szCs w:val="24"/>
        </w:rPr>
        <w:t xml:space="preserve"> Pla Local de Seguretat </w:t>
      </w:r>
      <w:proofErr w:type="spellStart"/>
      <w:r>
        <w:rPr>
          <w:rFonts w:ascii="Times New Roman" w:hAnsi="Times New Roman"/>
          <w:sz w:val="24"/>
          <w:szCs w:val="24"/>
        </w:rPr>
        <w:t>Viària</w:t>
      </w:r>
      <w:proofErr w:type="spellEnd"/>
      <w:r>
        <w:rPr>
          <w:rFonts w:ascii="Times New Roman" w:hAnsi="Times New Roman"/>
          <w:sz w:val="24"/>
          <w:szCs w:val="24"/>
        </w:rPr>
        <w:t>.</w:t>
      </w:r>
    </w:p>
    <w:p w:rsidR="00AE1BB2" w:rsidRDefault="00AE1BB2" w:rsidP="00AE1BB2">
      <w:pPr>
        <w:pStyle w:val="Prrafodelista"/>
        <w:rPr>
          <w:rFonts w:ascii="Times New Roman" w:hAnsi="Times New Roman"/>
          <w:sz w:val="24"/>
          <w:szCs w:val="24"/>
        </w:rPr>
      </w:pPr>
    </w:p>
    <w:p w:rsidR="00AE1BB2" w:rsidRDefault="00AE1BB2" w:rsidP="00AE1BB2">
      <w:pPr>
        <w:pStyle w:val="Prrafodelista"/>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Notificar </w:t>
      </w:r>
      <w:proofErr w:type="spellStart"/>
      <w:r>
        <w:rPr>
          <w:rFonts w:ascii="Times New Roman" w:hAnsi="Times New Roman"/>
          <w:sz w:val="24"/>
          <w:szCs w:val="24"/>
        </w:rPr>
        <w:t>aquest</w:t>
      </w:r>
      <w:proofErr w:type="spellEnd"/>
      <w:r>
        <w:rPr>
          <w:rFonts w:ascii="Times New Roman" w:hAnsi="Times New Roman"/>
          <w:sz w:val="24"/>
          <w:szCs w:val="24"/>
        </w:rPr>
        <w:t xml:space="preserve"> </w:t>
      </w:r>
      <w:proofErr w:type="spellStart"/>
      <w:r>
        <w:rPr>
          <w:rFonts w:ascii="Times New Roman" w:hAnsi="Times New Roman"/>
          <w:sz w:val="24"/>
          <w:szCs w:val="24"/>
        </w:rPr>
        <w:t>acord</w:t>
      </w:r>
      <w:proofErr w:type="spellEnd"/>
      <w:r>
        <w:rPr>
          <w:rFonts w:ascii="Times New Roman" w:hAnsi="Times New Roman"/>
          <w:sz w:val="24"/>
          <w:szCs w:val="24"/>
        </w:rPr>
        <w:t xml:space="preserve"> al </w:t>
      </w:r>
      <w:proofErr w:type="spellStart"/>
      <w:r>
        <w:rPr>
          <w:rFonts w:ascii="Times New Roman" w:hAnsi="Times New Roman"/>
          <w:sz w:val="24"/>
          <w:szCs w:val="24"/>
        </w:rPr>
        <w:t>Servei</w:t>
      </w:r>
      <w:proofErr w:type="spellEnd"/>
      <w:r>
        <w:rPr>
          <w:rFonts w:ascii="Times New Roman" w:hAnsi="Times New Roman"/>
          <w:sz w:val="24"/>
          <w:szCs w:val="24"/>
        </w:rPr>
        <w:t xml:space="preserve"> Català de </w:t>
      </w:r>
      <w:proofErr w:type="spellStart"/>
      <w:r>
        <w:rPr>
          <w:rFonts w:ascii="Times New Roman" w:hAnsi="Times New Roman"/>
          <w:sz w:val="24"/>
          <w:szCs w:val="24"/>
        </w:rPr>
        <w:t>Trànsit</w:t>
      </w:r>
      <w:proofErr w:type="spellEnd"/>
      <w:r>
        <w:rPr>
          <w:rFonts w:ascii="Times New Roman" w:hAnsi="Times New Roman"/>
          <w:sz w:val="24"/>
          <w:szCs w:val="24"/>
        </w:rPr>
        <w:t>.</w:t>
      </w:r>
    </w:p>
    <w:p w:rsidR="00AE1BB2" w:rsidRDefault="00AE1BB2" w:rsidP="00AE1BB2"/>
    <w:p w:rsidR="00AE1BB2" w:rsidRDefault="00AE1BB2" w:rsidP="00AE1BB2">
      <w:pPr>
        <w:rPr>
          <w:rFonts w:cs="Arial"/>
          <w:sz w:val="20"/>
          <w:szCs w:val="22"/>
        </w:rPr>
      </w:pPr>
      <w:bookmarkStart w:id="6" w:name="FX2015001855"/>
      <w:bookmarkEnd w:id="6"/>
    </w:p>
    <w:p w:rsidR="00AE1BB2" w:rsidRDefault="00AE1BB2" w:rsidP="00AE1BB2">
      <w:pPr>
        <w:rPr>
          <w:rFonts w:cs="Arial"/>
          <w:sz w:val="20"/>
          <w:szCs w:val="22"/>
        </w:rPr>
      </w:pPr>
    </w:p>
    <w:p w:rsidR="00AE1BB2" w:rsidRDefault="00AE1BB2" w:rsidP="00AE1BB2">
      <w:pPr>
        <w:spacing w:before="120"/>
      </w:pPr>
      <w:r>
        <w:t xml:space="preserve">El </w:t>
      </w:r>
      <w:r w:rsidRPr="00AE11E8">
        <w:rPr>
          <w:i/>
        </w:rPr>
        <w:t>Sr. Carlos</w:t>
      </w:r>
      <w:r>
        <w:t xml:space="preserve"> diu que el que es porta a aprovació és per una banda un conveni marc on el Servei Català de Trànsit, que és un ens que depèn del Departament d’Interior d ela Generalitat, on es compromet a oferir-nos assistència tècnica en matèria de seguretat viària i per l’altre l’Ajuntament es compromet a comunicar totes les dades d’accidents de trànsit amb víctimes que pugui haver al terme municipal de Vilassar de Dalt a la vegada a la part més especifica, a l’annex, on es pacta amb el Servei Català de Trànsit la redacció d’un Pla de Seguretat Viària, el qual seria elaborat per una empresa contractada directament pel Servei Català de Trànsit i es farà  el seguiment des de l’ajuntament a través del Consell de Seguretat i Mobilitat.</w:t>
      </w:r>
    </w:p>
    <w:p w:rsidR="00AE1BB2" w:rsidRDefault="00AE1BB2" w:rsidP="00AE1BB2">
      <w:pPr>
        <w:spacing w:before="120"/>
      </w:pPr>
      <w:r>
        <w:t>Afegeix que l’ajuntament es compromet a dur a terme les actuacions que aquest pla proposi i està confeccionat en un 6 mesos aproximadament.</w:t>
      </w:r>
    </w:p>
    <w:p w:rsidR="00AE1BB2" w:rsidRDefault="00AE1BB2" w:rsidP="00AE1BB2">
      <w:pPr>
        <w:spacing w:before="120"/>
      </w:pPr>
    </w:p>
    <w:p w:rsidR="00AE1BB2" w:rsidRDefault="00AE1BB2" w:rsidP="00AE1BB2">
      <w:pPr>
        <w:spacing w:before="120"/>
      </w:pPr>
      <w:r>
        <w:t xml:space="preserve">El </w:t>
      </w:r>
      <w:r w:rsidRPr="00AE11E8">
        <w:rPr>
          <w:i/>
        </w:rPr>
        <w:t>Sr. Oliva</w:t>
      </w:r>
      <w:r>
        <w:t xml:space="preserve"> puntualitza que no es preveu cap despesa entre les parts.</w:t>
      </w:r>
    </w:p>
    <w:p w:rsidR="00AE1BB2" w:rsidRDefault="00AE1BB2" w:rsidP="00AE1BB2">
      <w:pPr>
        <w:spacing w:before="120"/>
      </w:pPr>
    </w:p>
    <w:p w:rsidR="00AE1BB2" w:rsidRDefault="00AE1BB2" w:rsidP="00AE1BB2">
      <w:pPr>
        <w:spacing w:before="120"/>
      </w:pPr>
      <w:r>
        <w:t xml:space="preserve">El </w:t>
      </w:r>
      <w:r w:rsidRPr="00AE11E8">
        <w:rPr>
          <w:i/>
        </w:rPr>
        <w:t>Sr. Carlos</w:t>
      </w:r>
      <w:r>
        <w:t xml:space="preserve"> diu que pel que fa a les despeses, el servei Català de Trànsit contractarà l’empresa i que les possible despeses que tingui l’Ajuntament és a l’hora de fer les millores que es proposin.</w:t>
      </w:r>
    </w:p>
    <w:p w:rsidR="00AE1BB2" w:rsidRDefault="00AE1BB2" w:rsidP="00AE1BB2">
      <w:pPr>
        <w:spacing w:before="120"/>
      </w:pPr>
    </w:p>
    <w:p w:rsidR="00AE1BB2" w:rsidRDefault="00AE1BB2" w:rsidP="00AE1BB2">
      <w:pPr>
        <w:spacing w:before="120"/>
      </w:pPr>
      <w:r>
        <w:t xml:space="preserve">El </w:t>
      </w:r>
      <w:r w:rsidRPr="00AE11E8">
        <w:rPr>
          <w:i/>
        </w:rPr>
        <w:t>Sr. Garrigós</w:t>
      </w:r>
      <w:r>
        <w:t xml:space="preserve"> diu que estan a favor de la moció.</w:t>
      </w:r>
    </w:p>
    <w:p w:rsidR="00AE1BB2" w:rsidRDefault="00AE1BB2" w:rsidP="00AE1BB2">
      <w:pPr>
        <w:spacing w:before="120"/>
      </w:pPr>
    </w:p>
    <w:p w:rsidR="00AE1BB2" w:rsidRDefault="00AE1BB2" w:rsidP="00AE1BB2">
      <w:pPr>
        <w:spacing w:before="120"/>
      </w:pPr>
      <w:r>
        <w:lastRenderedPageBreak/>
        <w:t xml:space="preserve">La </w:t>
      </w:r>
      <w:r w:rsidRPr="00AE11E8">
        <w:rPr>
          <w:i/>
        </w:rPr>
        <w:t xml:space="preserve">Sra. </w:t>
      </w:r>
      <w:proofErr w:type="spellStart"/>
      <w:r w:rsidRPr="00AE11E8">
        <w:rPr>
          <w:i/>
        </w:rPr>
        <w:t>Àlvarez</w:t>
      </w:r>
      <w:proofErr w:type="spellEnd"/>
      <w:r>
        <w:t xml:space="preserve"> manifesta que també estan d’acord en la moció.</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diu que està d’acord sempre que no suposi cap despesa per l’Ajuntament.</w:t>
      </w:r>
    </w:p>
    <w:p w:rsidR="00AE1BB2" w:rsidRDefault="00AE1BB2" w:rsidP="00AE1BB2">
      <w:pPr>
        <w:spacing w:before="120"/>
      </w:pPr>
    </w:p>
    <w:p w:rsidR="00AE1BB2" w:rsidRDefault="00AE1BB2" w:rsidP="00AE1BB2">
      <w:pPr>
        <w:spacing w:before="120"/>
      </w:pPr>
      <w:r>
        <w:t xml:space="preserve">La </w:t>
      </w:r>
      <w:r w:rsidRPr="00AE11E8">
        <w:rPr>
          <w:i/>
        </w:rPr>
        <w:t>Sra. Bosch</w:t>
      </w:r>
      <w:r>
        <w:t xml:space="preserve"> creu que és positiu però desitjaria recuperar el Consell de Seguretat de cara a vetllar el lliure exercici dels drets, llibertats i seguretat del </w:t>
      </w:r>
      <w:r w:rsidR="00132AC5">
        <w:t>veïns</w:t>
      </w:r>
      <w:r>
        <w:t xml:space="preserve"> de Vilassar de Dalt.</w:t>
      </w:r>
    </w:p>
    <w:p w:rsidR="00AE1BB2" w:rsidRDefault="00AE1BB2" w:rsidP="00AE1BB2">
      <w:pPr>
        <w:spacing w:before="120"/>
      </w:pPr>
      <w:r>
        <w:t xml:space="preserve">Per altra banda diu que tot i que hi ha una trava legal per </w:t>
      </w:r>
      <w:proofErr w:type="spellStart"/>
      <w:r>
        <w:t>solventar</w:t>
      </w:r>
      <w:proofErr w:type="spellEnd"/>
      <w:r>
        <w:t xml:space="preserve"> la </w:t>
      </w:r>
      <w:r w:rsidR="00132AC5">
        <w:t>commutació</w:t>
      </w:r>
      <w:r>
        <w:t xml:space="preserve"> de les multes amb treballs a la comunitat, s’hauria de trobar la manera de fer-ho de cara a afavorir el civisme en positiu.</w:t>
      </w:r>
    </w:p>
    <w:p w:rsidR="00AE1BB2" w:rsidRDefault="00AE1BB2" w:rsidP="00AE1BB2">
      <w:pPr>
        <w:spacing w:before="120"/>
      </w:pPr>
    </w:p>
    <w:p w:rsidR="00AE1BB2" w:rsidRDefault="00AE1BB2" w:rsidP="00AE1BB2">
      <w:pPr>
        <w:spacing w:before="120"/>
      </w:pPr>
      <w:r>
        <w:t>L’alcalde diu que el Consell de Seguretat es recuperarà.</w:t>
      </w:r>
    </w:p>
    <w:p w:rsidR="00AE1BB2" w:rsidRDefault="00AE1BB2" w:rsidP="00AE1BB2">
      <w:pPr>
        <w:spacing w:before="120"/>
      </w:pPr>
      <w:r>
        <w:t>A continuació sotmet la moció  a votació i s’aprova per unanimitat.</w:t>
      </w: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 xml:space="preserve">6.- Moció de suport al president Mas, </w:t>
      </w:r>
      <w:proofErr w:type="spellStart"/>
      <w:r>
        <w:rPr>
          <w:rFonts w:cs="Arial"/>
          <w:b/>
          <w:szCs w:val="22"/>
        </w:rPr>
        <w:t>l'exvicepresidenta</w:t>
      </w:r>
      <w:proofErr w:type="spellEnd"/>
      <w:r>
        <w:rPr>
          <w:rFonts w:cs="Arial"/>
          <w:b/>
          <w:szCs w:val="22"/>
        </w:rPr>
        <w:t xml:space="preserve"> Ortega i la Consellera </w:t>
      </w:r>
      <w:proofErr w:type="spellStart"/>
      <w:r>
        <w:rPr>
          <w:rFonts w:cs="Arial"/>
          <w:b/>
          <w:szCs w:val="22"/>
        </w:rPr>
        <w:t>Rigau</w:t>
      </w:r>
      <w:proofErr w:type="spellEnd"/>
      <w:r>
        <w:rPr>
          <w:rFonts w:cs="Arial"/>
          <w:b/>
          <w:szCs w:val="22"/>
        </w:rPr>
        <w:t xml:space="preserve"> amb motiu de la seva imputació per l'organització del 9N.</w:t>
      </w:r>
    </w:p>
    <w:p w:rsidR="00AE1BB2" w:rsidRDefault="00AE1BB2" w:rsidP="00AE1BB2">
      <w:pPr>
        <w:rPr>
          <w:rFonts w:cs="Arial"/>
          <w:sz w:val="20"/>
          <w:szCs w:val="22"/>
        </w:rPr>
      </w:pPr>
      <w:bookmarkStart w:id="7" w:name="IX2015001856"/>
      <w:bookmarkEnd w:id="7"/>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rPr>
          <w:rFonts w:ascii="Verdana" w:hAnsi="Verdana"/>
          <w:sz w:val="22"/>
          <w:szCs w:val="22"/>
        </w:rPr>
      </w:pPr>
    </w:p>
    <w:p w:rsidR="00AE1BB2" w:rsidRDefault="00AE1BB2" w:rsidP="00AE1BB2">
      <w:pPr>
        <w:rPr>
          <w:rFonts w:ascii="Verdana" w:hAnsi="Verdana"/>
          <w:sz w:val="22"/>
          <w:szCs w:val="22"/>
        </w:rPr>
      </w:pPr>
    </w:p>
    <w:p w:rsidR="00AE1BB2" w:rsidRDefault="00AE1BB2" w:rsidP="00AE1BB2">
      <w:pPr>
        <w:pStyle w:val="Ttulo3"/>
      </w:pPr>
      <w:r>
        <w:t>REFERÈNCIA DE L’EXPEDIENT: PACO2015000154</w:t>
      </w:r>
    </w:p>
    <w:p w:rsidR="00AE1BB2" w:rsidRDefault="00AE1BB2" w:rsidP="00AE1BB2">
      <w:r>
        <w:t xml:space="preserve">Moció presentada per: </w:t>
      </w:r>
      <w:r>
        <w:rPr>
          <w:noProof/>
        </w:rPr>
        <w:t>Varis</w:t>
      </w:r>
    </w:p>
    <w:p w:rsidR="00AE1BB2" w:rsidRDefault="00AE1BB2" w:rsidP="00AE1BB2">
      <w:pPr>
        <w:pStyle w:val="Ttulo2"/>
      </w:pPr>
      <w:r>
        <w:t>Assumpte</w:t>
      </w:r>
    </w:p>
    <w:p w:rsidR="00AE1BB2" w:rsidRDefault="00AE1BB2" w:rsidP="00AE1BB2">
      <w:r>
        <w:t xml:space="preserve">Moció de suport al president Mas, </w:t>
      </w:r>
      <w:proofErr w:type="spellStart"/>
      <w:r>
        <w:t>l'exvicepresidenta</w:t>
      </w:r>
      <w:proofErr w:type="spellEnd"/>
      <w:r>
        <w:t xml:space="preserve"> Ortega i la Consellera </w:t>
      </w:r>
      <w:proofErr w:type="spellStart"/>
      <w:r>
        <w:t>Rigau</w:t>
      </w:r>
      <w:proofErr w:type="spellEnd"/>
      <w:r>
        <w:t xml:space="preserve"> amb motiu de la seva imputació per l'organització del 9N.</w:t>
      </w:r>
    </w:p>
    <w:p w:rsidR="00AE1BB2" w:rsidRDefault="00AE1BB2" w:rsidP="00AE1BB2">
      <w:pPr>
        <w:pStyle w:val="Ttulo2"/>
      </w:pPr>
    </w:p>
    <w:p w:rsidR="00AE1BB2" w:rsidRDefault="00AE1BB2" w:rsidP="00AE1BB2">
      <w:pPr>
        <w:pStyle w:val="Ttulo2"/>
      </w:pPr>
      <w:r>
        <w:t>Relació de fets</w:t>
      </w:r>
    </w:p>
    <w:p w:rsidR="00AE1BB2" w:rsidRDefault="00AE1BB2" w:rsidP="00AE1BB2">
      <w:r>
        <w:t xml:space="preserve">El 9 de novembre de 2014, i per primera vegada a la història, els catalans i les catalanes vam ser cridats pel govern de la Generalitat a opinar sobre el futur polític del nostre país. Gràcies als més de 40.000 voluntaris i voluntàries, 2.344.828 catalans i catalanes vàrem acudir a les urnes en una procés participatiu protagonitzat pel civisme i la democràcia. La resposta de l’Estat espanyol, a través de la Fiscalia General de l’Estat, va ser querellar-se contra el president de la Generalitat Artur Mas, la vicepresidenta i consellera de Governació i Relacions Institucionals Joana Ortega i la consellera d’Ensenyament Irene </w:t>
      </w:r>
      <w:proofErr w:type="spellStart"/>
      <w:r>
        <w:t>Rigau</w:t>
      </w:r>
      <w:proofErr w:type="spellEnd"/>
      <w:r>
        <w:t>.</w:t>
      </w:r>
    </w:p>
    <w:p w:rsidR="00AE1BB2" w:rsidRDefault="00AE1BB2" w:rsidP="00AE1BB2"/>
    <w:p w:rsidR="00AE1BB2" w:rsidRDefault="00AE1BB2" w:rsidP="00AE1BB2">
      <w:r>
        <w:t xml:space="preserve">El 29 de setembre de 2015, només dos dies després de les eleccions al Parlament, tots tres han rebut la imputació del TSJC per l’organització del 9N i han estat citats a declarar </w:t>
      </w:r>
      <w:r>
        <w:lastRenderedPageBreak/>
        <w:t xml:space="preserve">durant el proper mes d’octubre (en el cas del president Mas, el dia 15, quan es commemora el 75è aniversari de l’afusellament del president Companys). Se’ls acusa de quatre delictes: desobediència, obstrucció a la justícia o usurpació de funcions, prevaricació administrativa i malversació; amb unes possibles penes que van des de la inhabilitació fins a la presó. </w:t>
      </w:r>
    </w:p>
    <w:p w:rsidR="00AE1BB2" w:rsidRDefault="00AE1BB2" w:rsidP="00AE1BB2"/>
    <w:p w:rsidR="00AE1BB2" w:rsidRDefault="00AE1BB2" w:rsidP="00AE1BB2">
      <w:r>
        <w:t>Aquests fets configuren un episodi extremadament greu en termes polítics i democràtics, sense precedents a l’Europa del segle XXI.</w:t>
      </w:r>
    </w:p>
    <w:p w:rsidR="00AE1BB2" w:rsidRDefault="00AE1BB2" w:rsidP="00AE1BB2"/>
    <w:p w:rsidR="00AE1BB2" w:rsidRDefault="00AE1BB2" w:rsidP="00AE1BB2">
      <w:r>
        <w:t>Per tot el que s’exposa, els grups municipals d’Ara Vilassar i CIU proposen al Ple l’adopció dels acords següents:</w:t>
      </w:r>
    </w:p>
    <w:p w:rsidR="00AE1BB2" w:rsidRDefault="00AE1BB2" w:rsidP="00AE1BB2">
      <w:pPr>
        <w:pStyle w:val="Ttulo2"/>
      </w:pPr>
    </w:p>
    <w:p w:rsidR="00AE1BB2" w:rsidRDefault="00AE1BB2" w:rsidP="00AE1BB2">
      <w:pPr>
        <w:pStyle w:val="Ttulo2"/>
      </w:pPr>
      <w:r>
        <w:t>Proposta d’acords</w:t>
      </w:r>
    </w:p>
    <w:p w:rsidR="00AE1BB2" w:rsidRDefault="00AE1BB2" w:rsidP="00AE1BB2">
      <w:r>
        <w:t>1.</w:t>
      </w:r>
      <w:r>
        <w:rPr>
          <w:b/>
        </w:rPr>
        <w:t>-</w:t>
      </w:r>
      <w:r>
        <w:t xml:space="preserve"> Expressar el nostre suport al president Artur Mas, </w:t>
      </w:r>
      <w:proofErr w:type="spellStart"/>
      <w:r>
        <w:t>l’exvicepresidenta</w:t>
      </w:r>
      <w:proofErr w:type="spellEnd"/>
      <w:r>
        <w:t xml:space="preserve"> Joana Ortega i la consellera Irene </w:t>
      </w:r>
      <w:proofErr w:type="spellStart"/>
      <w:r>
        <w:t>Rigau</w:t>
      </w:r>
      <w:proofErr w:type="spellEnd"/>
      <w:r>
        <w:t>, encausats per haver posat les urnes al procés participatiu sobre el futur polític de Catalunya del 9 de novembre de 2014.</w:t>
      </w:r>
    </w:p>
    <w:p w:rsidR="00AE1BB2" w:rsidRDefault="00AE1BB2" w:rsidP="00AE1BB2"/>
    <w:p w:rsidR="00AE1BB2" w:rsidRDefault="00AE1BB2" w:rsidP="00AE1BB2">
      <w:r>
        <w:t>2.</w:t>
      </w:r>
      <w:r>
        <w:rPr>
          <w:b/>
        </w:rPr>
        <w:t>-</w:t>
      </w:r>
      <w:r>
        <w:t xml:space="preserve"> Denunciar l’escassa qualitat democràtica d’un Estat que fa un ús partidista de les institucions judicials i emet judicis polítics contra representants electes per impulsar processos democràtics.</w:t>
      </w:r>
    </w:p>
    <w:p w:rsidR="00AE1BB2" w:rsidRDefault="00AE1BB2" w:rsidP="00AE1BB2"/>
    <w:p w:rsidR="00AE1BB2" w:rsidRDefault="00AE1BB2" w:rsidP="00AE1BB2">
      <w:r>
        <w:t>3</w:t>
      </w:r>
      <w:r>
        <w:rPr>
          <w:b/>
        </w:rPr>
        <w:t>.-</w:t>
      </w:r>
      <w:r>
        <w:t xml:space="preserve"> Refermar el compromís de l’Ajuntament amb el dret democràtic del poble de Catalunya a decidir lliurement el seu futur.</w:t>
      </w:r>
    </w:p>
    <w:p w:rsidR="00AE1BB2" w:rsidRDefault="00AE1BB2" w:rsidP="00AE1BB2"/>
    <w:p w:rsidR="00AE1BB2" w:rsidRDefault="00AE1BB2" w:rsidP="00AE1BB2">
      <w:r>
        <w:rPr>
          <w:rFonts w:eastAsia="Cambria"/>
        </w:rPr>
        <w:t>4</w:t>
      </w:r>
      <w:r>
        <w:rPr>
          <w:rFonts w:eastAsia="Cambria"/>
          <w:b/>
        </w:rPr>
        <w:t>.-</w:t>
      </w:r>
      <w:r>
        <w:rPr>
          <w:rFonts w:eastAsia="Cambria"/>
        </w:rPr>
        <w:t xml:space="preserve"> Enviar aquesta moció al president de la Generalitat, al president del Govern Espanyol, a la Mesa del Parlament de Catalunya, a</w:t>
      </w:r>
      <w:r>
        <w:t xml:space="preserve"> la Taula d'Entitats i Partits pel 27S, </w:t>
      </w:r>
      <w:r>
        <w:rPr>
          <w:rFonts w:eastAsia="Cambria"/>
        </w:rPr>
        <w:t xml:space="preserve"> al Tribunal Superior de Justícia de Catalunya i fer-la pública a través dels mitjans públics municipals.</w:t>
      </w:r>
    </w:p>
    <w:p w:rsidR="00AE1BB2" w:rsidRDefault="00AE1BB2" w:rsidP="00AE1BB2"/>
    <w:p w:rsidR="00AE1BB2" w:rsidRDefault="00AE1BB2" w:rsidP="00AE1BB2">
      <w:pPr>
        <w:rPr>
          <w:rFonts w:cs="Arial"/>
          <w:sz w:val="20"/>
          <w:szCs w:val="22"/>
        </w:rPr>
      </w:pPr>
      <w:bookmarkStart w:id="8" w:name="FX2015001856"/>
      <w:bookmarkEnd w:id="8"/>
    </w:p>
    <w:p w:rsidR="00AE1BB2" w:rsidRDefault="00AE1BB2" w:rsidP="00AE1BB2">
      <w:pPr>
        <w:rPr>
          <w:rFonts w:cs="Arial"/>
          <w:sz w:val="20"/>
          <w:szCs w:val="22"/>
        </w:rPr>
      </w:pPr>
    </w:p>
    <w:p w:rsidR="00AE1BB2" w:rsidRDefault="00AE1BB2" w:rsidP="00AE1BB2">
      <w:pPr>
        <w:spacing w:before="120"/>
      </w:pPr>
      <w:r>
        <w:t xml:space="preserve">El </w:t>
      </w:r>
      <w:r w:rsidRPr="00AE11E8">
        <w:rPr>
          <w:i/>
        </w:rPr>
        <w:t>Sr. Morales</w:t>
      </w:r>
      <w:r>
        <w:t xml:space="preserve"> diu que quan CDC els va proposar a ARA VILASSAR presentar aquesta moció conjuntament ho van tenir clar per tres motius: que el procés participatiu del 9 de novembre al final era l’expressió d’una voluntat clara d’una societat catalana de decidir el seu futur i d’expressar-se.</w:t>
      </w:r>
    </w:p>
    <w:p w:rsidR="00AE1BB2" w:rsidRDefault="00AE1BB2" w:rsidP="00AE1BB2">
      <w:pPr>
        <w:spacing w:before="120"/>
      </w:pPr>
      <w:r>
        <w:t xml:space="preserve">Diu que entenen que els conflictes polítics s’han de resoldre en els espais polítics de diàleg, debat i democràcia. Afegeix que hi ha un militant del partit del govern presidint el Tribunal Constitucional i tot un aparell d’estat utilitzat en funció dels interessos concrets partidistes en cada moment al servei d’una idea molt clara de progressiva </w:t>
      </w:r>
      <w:proofErr w:type="spellStart"/>
      <w:r>
        <w:t>recentralització</w:t>
      </w:r>
      <w:proofErr w:type="spellEnd"/>
      <w:r>
        <w:t xml:space="preserve"> de laminació dels drets bàsics de la ciutadania... i per tant en això sempre ells estaran a favor de la denúncia, al costat de les persones que estan sent encausades  i en la reclamació de fer un pas més i superar tot plegat i construir la República Catalana en els termes que s’expressen a l’acord que es va fer públic entre els grups de Junts pel Sí i la CUP en el marc del Parlament per iniciar aquest procés constituent.</w:t>
      </w:r>
    </w:p>
    <w:p w:rsidR="00AE1BB2" w:rsidRDefault="00AE1BB2" w:rsidP="00AE1BB2">
      <w:pPr>
        <w:spacing w:before="120"/>
      </w:pPr>
    </w:p>
    <w:p w:rsidR="00AE1BB2" w:rsidRDefault="00AE1BB2" w:rsidP="00AE1BB2">
      <w:pPr>
        <w:spacing w:before="120"/>
      </w:pPr>
      <w:r>
        <w:lastRenderedPageBreak/>
        <w:t xml:space="preserve">El </w:t>
      </w:r>
      <w:r w:rsidRPr="00AE11E8">
        <w:rPr>
          <w:i/>
        </w:rPr>
        <w:t>Sr. Garrigós</w:t>
      </w:r>
      <w:r>
        <w:t xml:space="preserve"> afegeix que hi ha un punt important a la moció que és el refermar el compromís d’aquest ajuntament amb el dret democràtic del poble de Catalunya a decidir lliurement el seu futur.</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Àlvarez</w:t>
      </w:r>
      <w:proofErr w:type="spellEnd"/>
      <w:r>
        <w:t xml:space="preserve"> anuncia que faran un sí crític.</w:t>
      </w:r>
    </w:p>
    <w:p w:rsidR="00AE1BB2" w:rsidRDefault="00AE1BB2" w:rsidP="00AE1BB2">
      <w:pPr>
        <w:spacing w:before="120"/>
      </w:pPr>
      <w:r>
        <w:t>Comenta que l'encausament del President de la Generalitat i de dues conselleres pel procés participatiu del 9N és clarament un judici polític promogut pel govern central i per la ultradreta espanyola. Diu que els sembla un atac contra la sobirania del poble català i contra els drets democràtics, a banda de ser una absurditat jurídica. No obstant això, afegeix que  s'han produït al país diferents processos de repressió de les llibertats, com ara judicis a vaguistes, als encausats per l'encerclament del Parlament, i d'altres, en els quals els mateixos que ara s'escandalitzen s'han presentat com a acusació. Per tant manifesta que la seva posició és de solidaritat amb tots els encausats per exercir les llibertats individuals i col·lectives, no només amb el President i les seves conselleres.</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diu que al Sr. Mas no se’l va imputar per convocar una consulta ciutadana a un procés participatiu, sinó per la utilització de mitjans públics per a realitzar-la, un cop el Tribunal Constitucional va denegar l’autorització per fer-la.</w:t>
      </w:r>
    </w:p>
    <w:p w:rsidR="00AE1BB2" w:rsidRDefault="00AE1BB2" w:rsidP="00AE1BB2">
      <w:pPr>
        <w:spacing w:before="120"/>
      </w:pPr>
      <w:r>
        <w:t>Comenta que la primera obligació d’un governant, inclòs pels regidors, és complir i fer complir la llei, ja que és un dels fonaments d’un estat de dret. Diu que el President d ela Generalitat no pot demanar que els catalans compleixin les lleis si ell és el primer que se les salta.</w:t>
      </w:r>
    </w:p>
    <w:p w:rsidR="00AE1BB2" w:rsidRDefault="00AE1BB2" w:rsidP="00AE1BB2">
      <w:pPr>
        <w:spacing w:before="120"/>
      </w:pPr>
      <w:r>
        <w:t>Manifesta que hi ha precedents de celebració de consultes inclús independentistes en les que no es persegueix la manifestació de la gent, ni dels independentistes, ni dels que no ho són. Afegeix que les consultes es van iniciar a partir de la d’Arenys de Munt, recolzades al llarg de la geografia catalana i que no van tenir cap repercussió judicial.</w:t>
      </w:r>
    </w:p>
    <w:p w:rsidR="00AE1BB2" w:rsidRDefault="00AE1BB2" w:rsidP="00AE1BB2">
      <w:pPr>
        <w:spacing w:before="120"/>
      </w:pPr>
      <w:r>
        <w:t>Insisteix que el que es jutja és el fet de complir amb la llei o no i que el PP no està ni per saltar-se l’ordenament jurídic ni per afavorir o recolzar a ningú per què s’ho salti, ni un ciutadà ni el President de la Generalitat.</w:t>
      </w:r>
    </w:p>
    <w:p w:rsidR="00AE1BB2" w:rsidRDefault="00AE1BB2" w:rsidP="00AE1BB2">
      <w:pPr>
        <w:spacing w:before="120"/>
      </w:pPr>
    </w:p>
    <w:p w:rsidR="00AE1BB2" w:rsidRDefault="00AE1BB2" w:rsidP="00AE1BB2">
      <w:pPr>
        <w:spacing w:before="120"/>
      </w:pPr>
      <w:r>
        <w:t xml:space="preserve">La </w:t>
      </w:r>
      <w:r w:rsidRPr="00AE11E8">
        <w:rPr>
          <w:i/>
        </w:rPr>
        <w:t>Sra. Bosch</w:t>
      </w:r>
      <w:r>
        <w:t xml:space="preserve"> diu que no pot donar recolzament a aquesta moció per què és donar suport a un president que ha estat el primer en </w:t>
      </w:r>
      <w:proofErr w:type="spellStart"/>
      <w:r>
        <w:t>primar</w:t>
      </w:r>
      <w:proofErr w:type="spellEnd"/>
      <w:r>
        <w:t xml:space="preserve"> les retallades a la comunitat. Pensa que la política que ha fet aquest President és bastant paral·lela a la que ha fet el govern central.</w:t>
      </w:r>
    </w:p>
    <w:p w:rsidR="00AE1BB2" w:rsidRDefault="00AE1BB2" w:rsidP="00AE1BB2">
      <w:pPr>
        <w:spacing w:before="120"/>
      </w:pPr>
    </w:p>
    <w:p w:rsidR="00AE1BB2" w:rsidRDefault="00AE1BB2" w:rsidP="00AE1BB2">
      <w:pPr>
        <w:spacing w:before="120"/>
      </w:pPr>
      <w:r>
        <w:t xml:space="preserve">El </w:t>
      </w:r>
      <w:r w:rsidRPr="00AE11E8">
        <w:rPr>
          <w:i/>
        </w:rPr>
        <w:t xml:space="preserve">Sr. </w:t>
      </w:r>
      <w:proofErr w:type="spellStart"/>
      <w:r w:rsidRPr="00AE11E8">
        <w:rPr>
          <w:i/>
        </w:rPr>
        <w:t>Cusidó</w:t>
      </w:r>
      <w:proofErr w:type="spellEnd"/>
      <w:r>
        <w:t xml:space="preserve"> vol puntualitzar que les lleis no poden amortallar la democràcia i que la voluntat del poble és la que és i el President de la Generalitat el que fa és tirar endavant aquest voluntat.</w:t>
      </w:r>
    </w:p>
    <w:p w:rsidR="00AE1BB2" w:rsidRDefault="00AE1BB2" w:rsidP="00AE1BB2">
      <w:pPr>
        <w:spacing w:before="120"/>
      </w:pPr>
      <w:r>
        <w:t>Pel que fa a Arenys de Munt puntualitza que no es va imputar a ningú però es va intentar.</w:t>
      </w:r>
    </w:p>
    <w:p w:rsidR="00AE1BB2" w:rsidRDefault="00AE1BB2" w:rsidP="00AE1BB2">
      <w:pPr>
        <w:spacing w:before="120"/>
      </w:pPr>
      <w:r>
        <w:t>Conclou dient que la llibertat de les persones és l’essència de la democràcia.</w:t>
      </w:r>
    </w:p>
    <w:p w:rsidR="00AE1BB2" w:rsidRDefault="00AE1BB2" w:rsidP="00AE1BB2">
      <w:pPr>
        <w:spacing w:before="120"/>
      </w:pPr>
    </w:p>
    <w:p w:rsidR="00AE1BB2" w:rsidRDefault="00AE1BB2" w:rsidP="00AE1BB2">
      <w:pPr>
        <w:spacing w:before="120"/>
      </w:pPr>
      <w:r>
        <w:lastRenderedPageBreak/>
        <w:t xml:space="preserve">El </w:t>
      </w:r>
      <w:r w:rsidRPr="00AE11E8">
        <w:rPr>
          <w:i/>
        </w:rPr>
        <w:t>Sr. Morales</w:t>
      </w:r>
      <w:r>
        <w:t xml:space="preserve"> manifesta que els governants són representants del conjunt de la ciutadania que tenen una funció de organitzar la convivència, amb diàleg permanent amb aquesta i les lleis són l’expressió d’aquesta organització.</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li pregunta a l’alcalde si representava a tot el poble de Vilassar de Dalt el dia que va anar a recolzar al Sr. Mas amb la vara de l’ajuntament, ja que no el representava per què no tot el poble volia que hi anés.</w:t>
      </w:r>
    </w:p>
    <w:p w:rsidR="00AE1BB2" w:rsidRDefault="00AE1BB2" w:rsidP="00AE1BB2">
      <w:pPr>
        <w:spacing w:before="120"/>
      </w:pPr>
      <w:r>
        <w:t>Puntualitza que a la Generalitat els grups independentistes no tenen majoria absoluta amb un 47 %.</w:t>
      </w:r>
    </w:p>
    <w:p w:rsidR="00AE1BB2" w:rsidRDefault="00AE1BB2" w:rsidP="00AE1BB2">
      <w:pPr>
        <w:spacing w:before="120"/>
      </w:pPr>
    </w:p>
    <w:p w:rsidR="00AE1BB2" w:rsidRDefault="00AE1BB2" w:rsidP="00AE1BB2">
      <w:pPr>
        <w:spacing w:before="120"/>
      </w:pPr>
      <w:r>
        <w:t>L’alcalde diu que evidentment a Vilassar de Dalt hi ha ciutadans que no són independentistes i que ell sí que ho és i per això va anar al Parlament de Catalunya a donar el seu suport.</w:t>
      </w:r>
    </w:p>
    <w:p w:rsidR="00AE1BB2" w:rsidRDefault="00AE1BB2" w:rsidP="00AE1BB2">
      <w:pPr>
        <w:spacing w:before="120"/>
      </w:pPr>
      <w:r>
        <w:t xml:space="preserve">A continuació sotmet la moció a votació i s’aprova per 11 vots a favor dels regidors </w:t>
      </w:r>
      <w:proofErr w:type="spellStart"/>
      <w:r>
        <w:t>d’ARA</w:t>
      </w:r>
      <w:proofErr w:type="spellEnd"/>
      <w:r>
        <w:t xml:space="preserve"> VILASSAR, CIU i CUP i dos vots en contra de les regidores del PSC i PP.</w:t>
      </w: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 xml:space="preserve">7.- Nomenament del representant de l'Ajuntament al Consell de Participació de Centre de </w:t>
      </w:r>
      <w:proofErr w:type="spellStart"/>
      <w:r>
        <w:rPr>
          <w:rFonts w:cs="Arial"/>
          <w:b/>
          <w:szCs w:val="22"/>
        </w:rPr>
        <w:t>l'Institut</w:t>
      </w:r>
      <w:proofErr w:type="spellEnd"/>
      <w:r>
        <w:rPr>
          <w:rFonts w:cs="Arial"/>
          <w:b/>
          <w:szCs w:val="22"/>
        </w:rPr>
        <w:t xml:space="preserve"> </w:t>
      </w:r>
      <w:proofErr w:type="spellStart"/>
      <w:r>
        <w:rPr>
          <w:rFonts w:cs="Arial"/>
          <w:b/>
          <w:szCs w:val="22"/>
        </w:rPr>
        <w:t>Torremar</w:t>
      </w:r>
      <w:proofErr w:type="spellEnd"/>
      <w:r>
        <w:rPr>
          <w:rFonts w:cs="Arial"/>
          <w:b/>
          <w:szCs w:val="22"/>
        </w:rPr>
        <w:t>.</w:t>
      </w:r>
    </w:p>
    <w:p w:rsidR="00AE1BB2" w:rsidRDefault="00AE1BB2" w:rsidP="00AE1BB2">
      <w:pPr>
        <w:rPr>
          <w:rFonts w:cs="Arial"/>
          <w:sz w:val="20"/>
          <w:szCs w:val="22"/>
        </w:rPr>
      </w:pPr>
      <w:bookmarkStart w:id="9" w:name="IX2015001859"/>
      <w:bookmarkEnd w:id="9"/>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rPr>
          <w:rFonts w:cs="Arial"/>
          <w:sz w:val="20"/>
          <w:szCs w:val="22"/>
        </w:rPr>
      </w:pPr>
    </w:p>
    <w:p w:rsidR="00AE1BB2" w:rsidRDefault="00AE1BB2" w:rsidP="00AE1BB2">
      <w:pPr>
        <w:rPr>
          <w:rFonts w:ascii="Verdana" w:hAnsi="Verdana"/>
          <w:sz w:val="22"/>
          <w:szCs w:val="22"/>
        </w:rPr>
      </w:pPr>
    </w:p>
    <w:p w:rsidR="00AE1BB2" w:rsidRDefault="00AE1BB2" w:rsidP="00AE1BB2">
      <w:pPr>
        <w:pStyle w:val="Ttulo3"/>
      </w:pPr>
      <w:r>
        <w:t>REFERÈNCIA DE L’EXPEDIENT: PACO2015000155</w:t>
      </w:r>
    </w:p>
    <w:p w:rsidR="00AE1BB2" w:rsidRDefault="00AE1BB2" w:rsidP="00AE1BB2">
      <w:r>
        <w:t xml:space="preserve">Moció presentada per: </w:t>
      </w:r>
      <w:r>
        <w:rPr>
          <w:noProof/>
        </w:rPr>
        <w:t>Equip de govern</w:t>
      </w:r>
    </w:p>
    <w:p w:rsidR="00AE1BB2" w:rsidRDefault="00AE1BB2" w:rsidP="00AE1BB2">
      <w:pPr>
        <w:pStyle w:val="Ttulo2"/>
      </w:pPr>
      <w:r>
        <w:t>Assumpte</w:t>
      </w:r>
    </w:p>
    <w:p w:rsidR="00AE1BB2" w:rsidRDefault="00AE1BB2" w:rsidP="00AE1BB2">
      <w:r>
        <w:t xml:space="preserve">Nomenament del representant de l'Ajuntament al Consell de Participació de Centre de </w:t>
      </w:r>
      <w:proofErr w:type="spellStart"/>
      <w:r>
        <w:t>l'Institut</w:t>
      </w:r>
      <w:proofErr w:type="spellEnd"/>
      <w:r>
        <w:t xml:space="preserve"> </w:t>
      </w:r>
      <w:proofErr w:type="spellStart"/>
      <w:r>
        <w:t>Torremar</w:t>
      </w:r>
      <w:proofErr w:type="spellEnd"/>
      <w:r>
        <w:t>.</w:t>
      </w:r>
    </w:p>
    <w:p w:rsidR="00AE1BB2" w:rsidRDefault="00AE1BB2" w:rsidP="00AE1BB2">
      <w:pPr>
        <w:pStyle w:val="Ttulo2"/>
      </w:pPr>
    </w:p>
    <w:p w:rsidR="00AE1BB2" w:rsidRDefault="00AE1BB2" w:rsidP="00AE1BB2">
      <w:pPr>
        <w:pStyle w:val="Ttulo2"/>
      </w:pPr>
      <w:r>
        <w:t xml:space="preserve">Relació de fets </w:t>
      </w:r>
    </w:p>
    <w:p w:rsidR="00AE1BB2" w:rsidRDefault="00AE1BB2" w:rsidP="00AE1BB2">
      <w:pPr>
        <w:numPr>
          <w:ilvl w:val="0"/>
          <w:numId w:val="15"/>
        </w:numPr>
        <w:autoSpaceDN w:val="0"/>
      </w:pPr>
      <w:r>
        <w:t xml:space="preserve">En data 15 d’octubre de 2015 ha tingut entrada a l’ajuntament un escrit del Grup </w:t>
      </w:r>
      <w:proofErr w:type="spellStart"/>
      <w:r>
        <w:t>Catalònia</w:t>
      </w:r>
      <w:proofErr w:type="spellEnd"/>
      <w:r>
        <w:t xml:space="preserve"> en què demanen que es nomeni un representant de l’Ajuntament al Consell de Participació de Centre de </w:t>
      </w:r>
      <w:proofErr w:type="spellStart"/>
      <w:r>
        <w:t>l’Institut</w:t>
      </w:r>
      <w:proofErr w:type="spellEnd"/>
      <w:r>
        <w:t xml:space="preserve"> </w:t>
      </w:r>
      <w:proofErr w:type="spellStart"/>
      <w:r>
        <w:t>Torremar</w:t>
      </w:r>
      <w:proofErr w:type="spellEnd"/>
      <w:r>
        <w:t>.</w:t>
      </w:r>
    </w:p>
    <w:p w:rsidR="00AE1BB2" w:rsidRDefault="00AE1BB2" w:rsidP="00AE1BB2">
      <w:pPr>
        <w:ind w:left="360"/>
      </w:pPr>
    </w:p>
    <w:p w:rsidR="00AE1BB2" w:rsidRDefault="00AE1BB2" w:rsidP="00AE1BB2">
      <w:pPr>
        <w:numPr>
          <w:ilvl w:val="0"/>
          <w:numId w:val="15"/>
        </w:numPr>
        <w:autoSpaceDN w:val="0"/>
      </w:pPr>
      <w:r>
        <w:t>Tenint en compte que aquest centre forma part del Sistema Català de Serveis Socials, es considera convenient que sigui la regidora delegada d’aquesta àrea qui sigui la representant.</w:t>
      </w:r>
    </w:p>
    <w:p w:rsidR="00AE1BB2" w:rsidRDefault="00AE1BB2" w:rsidP="00AE1BB2">
      <w:pPr>
        <w:pStyle w:val="Prrafodelista"/>
      </w:pPr>
    </w:p>
    <w:p w:rsidR="00AE1BB2" w:rsidRDefault="00AE1BB2" w:rsidP="00AE1BB2">
      <w:pPr>
        <w:pStyle w:val="Ttulo2"/>
      </w:pPr>
      <w:r>
        <w:t>Fonaments de dret</w:t>
      </w:r>
    </w:p>
    <w:p w:rsidR="00AE1BB2" w:rsidRDefault="00AE1BB2" w:rsidP="00AE1BB2">
      <w:r>
        <w:t>Decret 202/2009, de 22 de desembre,  dels òrgans de participació i coordinació del Sistema Català de Serveis Socials.</w:t>
      </w:r>
    </w:p>
    <w:p w:rsidR="00AE1BB2" w:rsidRDefault="00AE1BB2" w:rsidP="00AE1BB2">
      <w:r>
        <w:lastRenderedPageBreak/>
        <w:t xml:space="preserve"> </w:t>
      </w:r>
    </w:p>
    <w:p w:rsidR="00AE1BB2" w:rsidRDefault="00AE1BB2" w:rsidP="00AE1BB2">
      <w:pPr>
        <w:pStyle w:val="Ttulo2"/>
      </w:pPr>
      <w:r>
        <w:t>Proposta d’acord</w:t>
      </w:r>
    </w:p>
    <w:p w:rsidR="00AE1BB2" w:rsidRDefault="00AE1BB2" w:rsidP="00AE1BB2">
      <w:pPr>
        <w:numPr>
          <w:ilvl w:val="0"/>
          <w:numId w:val="9"/>
        </w:numPr>
        <w:autoSpaceDN w:val="0"/>
      </w:pPr>
      <w:r>
        <w:t xml:space="preserve">Nomenar a la Sra. M. Lluïsa </w:t>
      </w:r>
      <w:proofErr w:type="spellStart"/>
      <w:r>
        <w:t>Ruhí</w:t>
      </w:r>
      <w:proofErr w:type="spellEnd"/>
      <w:r>
        <w:t xml:space="preserve"> Planas com a representant de l’Ajuntament al Consell de Participació de Centre de </w:t>
      </w:r>
      <w:proofErr w:type="spellStart"/>
      <w:r>
        <w:t>l’Institut</w:t>
      </w:r>
      <w:proofErr w:type="spellEnd"/>
      <w:r>
        <w:t xml:space="preserve"> </w:t>
      </w:r>
      <w:proofErr w:type="spellStart"/>
      <w:r>
        <w:t>Torremar</w:t>
      </w:r>
      <w:proofErr w:type="spellEnd"/>
      <w:r>
        <w:t>.</w:t>
      </w:r>
    </w:p>
    <w:p w:rsidR="00AE1BB2" w:rsidRDefault="00AE1BB2" w:rsidP="00AE1BB2">
      <w:pPr>
        <w:ind w:left="720"/>
      </w:pPr>
    </w:p>
    <w:p w:rsidR="00AE1BB2" w:rsidRDefault="00AE1BB2" w:rsidP="00AE1BB2">
      <w:pPr>
        <w:numPr>
          <w:ilvl w:val="0"/>
          <w:numId w:val="9"/>
        </w:numPr>
        <w:overflowPunct w:val="0"/>
        <w:autoSpaceDE w:val="0"/>
        <w:autoSpaceDN w:val="0"/>
        <w:adjustRightInd w:val="0"/>
        <w:spacing w:after="120"/>
      </w:pPr>
      <w:r>
        <w:t xml:space="preserve">Comunicar les dades de la representant designada al Grup </w:t>
      </w:r>
      <w:proofErr w:type="spellStart"/>
      <w:r>
        <w:t>Catalònia</w:t>
      </w:r>
      <w:proofErr w:type="spellEnd"/>
      <w:r>
        <w:t>.</w:t>
      </w:r>
    </w:p>
    <w:p w:rsidR="00AE1BB2" w:rsidRDefault="00AE1BB2" w:rsidP="00AE1BB2"/>
    <w:p w:rsidR="00AE1BB2" w:rsidRDefault="00AE1BB2" w:rsidP="00AE1BB2">
      <w:pPr>
        <w:rPr>
          <w:rFonts w:cs="Arial"/>
          <w:sz w:val="20"/>
          <w:szCs w:val="22"/>
        </w:rPr>
      </w:pPr>
      <w:bookmarkStart w:id="10" w:name="FX2015001859"/>
      <w:bookmarkEnd w:id="10"/>
    </w:p>
    <w:p w:rsidR="00AE1BB2" w:rsidRDefault="00AE1BB2" w:rsidP="00AE1BB2">
      <w:pPr>
        <w:rPr>
          <w:rFonts w:cs="Arial"/>
          <w:sz w:val="20"/>
          <w:szCs w:val="22"/>
        </w:rPr>
      </w:pPr>
    </w:p>
    <w:p w:rsidR="00AE1BB2" w:rsidRDefault="00AE1BB2" w:rsidP="00AE1BB2">
      <w:pPr>
        <w:spacing w:before="120"/>
      </w:pPr>
      <w:r>
        <w:t xml:space="preserve">El </w:t>
      </w:r>
      <w:r w:rsidRPr="00AE11E8">
        <w:rPr>
          <w:i/>
        </w:rPr>
        <w:t xml:space="preserve">Sr. </w:t>
      </w:r>
      <w:proofErr w:type="spellStart"/>
      <w:r w:rsidRPr="00AE11E8">
        <w:rPr>
          <w:i/>
        </w:rPr>
        <w:t>Cusidó</w:t>
      </w:r>
      <w:proofErr w:type="spellEnd"/>
      <w:r>
        <w:t xml:space="preserve"> diu que CIU votarà a favor.</w:t>
      </w:r>
    </w:p>
    <w:p w:rsidR="00AE1BB2" w:rsidRDefault="00AE1BB2" w:rsidP="00AE1BB2">
      <w:pPr>
        <w:spacing w:before="120"/>
      </w:pPr>
    </w:p>
    <w:p w:rsidR="00AE1BB2" w:rsidRDefault="00AE1BB2" w:rsidP="00AE1BB2">
      <w:pPr>
        <w:spacing w:before="120"/>
      </w:pPr>
      <w:r>
        <w:t xml:space="preserve">El </w:t>
      </w:r>
      <w:r w:rsidRPr="00AE11E8">
        <w:rPr>
          <w:i/>
        </w:rPr>
        <w:t>Sr. Miralles</w:t>
      </w:r>
      <w:r>
        <w:t xml:space="preserve"> manifesta que estan a favor de la moció.</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comenta que votarà a favor de la moció.</w:t>
      </w:r>
    </w:p>
    <w:p w:rsidR="00AE1BB2" w:rsidRDefault="00AE1BB2" w:rsidP="00AE1BB2">
      <w:pPr>
        <w:spacing w:before="120"/>
      </w:pPr>
    </w:p>
    <w:p w:rsidR="00AE1BB2" w:rsidRDefault="00AE1BB2" w:rsidP="00AE1BB2">
      <w:pPr>
        <w:spacing w:before="120"/>
      </w:pPr>
      <w:r>
        <w:t xml:space="preserve">La </w:t>
      </w:r>
      <w:r w:rsidRPr="00AE11E8">
        <w:rPr>
          <w:i/>
        </w:rPr>
        <w:t>Sra. Bosch</w:t>
      </w:r>
      <w:r>
        <w:t xml:space="preserve"> diu que votaran a favor.</w:t>
      </w:r>
    </w:p>
    <w:p w:rsidR="00AE1BB2" w:rsidRDefault="00AE1BB2" w:rsidP="00AE1BB2">
      <w:pPr>
        <w:spacing w:before="120"/>
      </w:pPr>
    </w:p>
    <w:p w:rsidR="00AE1BB2" w:rsidRDefault="00AE1BB2" w:rsidP="00AE1BB2">
      <w:pPr>
        <w:spacing w:before="120"/>
      </w:pPr>
      <w:r>
        <w:t>L’alcalde sotmet la moció a votació i s’aprova per unanimitat.</w:t>
      </w: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 xml:space="preserve">8.- Moció del PSC per no </w:t>
      </w:r>
      <w:proofErr w:type="spellStart"/>
      <w:r>
        <w:rPr>
          <w:rFonts w:cs="Arial"/>
          <w:b/>
          <w:szCs w:val="22"/>
        </w:rPr>
        <w:t>judicialitzar</w:t>
      </w:r>
      <w:proofErr w:type="spellEnd"/>
      <w:r>
        <w:rPr>
          <w:rFonts w:cs="Arial"/>
          <w:b/>
          <w:szCs w:val="22"/>
        </w:rPr>
        <w:t xml:space="preserve"> la política a Catalunya.</w:t>
      </w:r>
    </w:p>
    <w:p w:rsidR="00AE1BB2" w:rsidRDefault="00AE1BB2" w:rsidP="00AE1BB2">
      <w:pPr>
        <w:rPr>
          <w:rFonts w:cs="Arial"/>
          <w:sz w:val="20"/>
          <w:szCs w:val="22"/>
        </w:rPr>
      </w:pPr>
      <w:bookmarkStart w:id="11" w:name="IX2015001861"/>
      <w:bookmarkEnd w:id="11"/>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pStyle w:val="Ttulo3"/>
      </w:pPr>
    </w:p>
    <w:p w:rsidR="00AE1BB2" w:rsidRDefault="00AE1BB2" w:rsidP="00AE1BB2">
      <w:pPr>
        <w:pStyle w:val="Ttulo3"/>
      </w:pPr>
      <w:r>
        <w:t>REFERÈNCIA DE L’EXPEDIENT: PACO2015000156</w:t>
      </w:r>
    </w:p>
    <w:p w:rsidR="00AE1BB2" w:rsidRDefault="00AE1BB2" w:rsidP="00AE1BB2">
      <w:pPr>
        <w:rPr>
          <w:noProof/>
        </w:rPr>
      </w:pPr>
      <w:r>
        <w:t xml:space="preserve">Moció presentada per: </w:t>
      </w:r>
      <w:r>
        <w:rPr>
          <w:noProof/>
        </w:rPr>
        <w:t>Partit dels Socialistes de Catalunya</w:t>
      </w:r>
    </w:p>
    <w:p w:rsidR="00AE11E8" w:rsidRDefault="00AE11E8" w:rsidP="00AE1BB2"/>
    <w:p w:rsidR="00AE1BB2" w:rsidRDefault="00AE1BB2" w:rsidP="00AE1BB2">
      <w:pPr>
        <w:pStyle w:val="Ttulo2"/>
      </w:pPr>
      <w:r>
        <w:t>Assumpte</w:t>
      </w:r>
    </w:p>
    <w:p w:rsidR="00AE1BB2" w:rsidRDefault="00AE1BB2" w:rsidP="00AE1BB2">
      <w:r>
        <w:t xml:space="preserve">Moció del PSC per no </w:t>
      </w:r>
      <w:proofErr w:type="spellStart"/>
      <w:r>
        <w:t>judicialitzar</w:t>
      </w:r>
      <w:proofErr w:type="spellEnd"/>
      <w:r>
        <w:t xml:space="preserve"> la política a Catalunya.</w:t>
      </w:r>
    </w:p>
    <w:p w:rsidR="00AE1BB2" w:rsidRDefault="00AE1BB2" w:rsidP="00AE1BB2">
      <w:pPr>
        <w:pStyle w:val="Ttulo2"/>
      </w:pPr>
    </w:p>
    <w:p w:rsidR="00AE1BB2" w:rsidRDefault="00AE1BB2" w:rsidP="00AE1BB2">
      <w:pPr>
        <w:pStyle w:val="Ttulo2"/>
      </w:pPr>
      <w:r>
        <w:t>Relació de fets</w:t>
      </w:r>
    </w:p>
    <w:p w:rsidR="00AE1BB2" w:rsidRDefault="00AE1BB2" w:rsidP="00AE1BB2">
      <w:pPr>
        <w:shd w:val="clear" w:color="auto" w:fill="FFFFFF"/>
        <w:rPr>
          <w:color w:val="222222"/>
        </w:rPr>
      </w:pPr>
      <w:r>
        <w:rPr>
          <w:color w:val="222222"/>
        </w:rPr>
        <w:t xml:space="preserve">El PSC davant la imputació al president Artur Mas, a </w:t>
      </w:r>
      <w:proofErr w:type="spellStart"/>
      <w:r>
        <w:rPr>
          <w:color w:val="222222"/>
        </w:rPr>
        <w:t>l’exvicepresidenta</w:t>
      </w:r>
      <w:proofErr w:type="spellEnd"/>
      <w:r>
        <w:rPr>
          <w:color w:val="222222"/>
        </w:rPr>
        <w:t xml:space="preserve"> Joana Ortega i a la Consellera Irene </w:t>
      </w:r>
      <w:proofErr w:type="spellStart"/>
      <w:r>
        <w:rPr>
          <w:color w:val="222222"/>
        </w:rPr>
        <w:t>Rigau</w:t>
      </w:r>
      <w:proofErr w:type="spellEnd"/>
      <w:r>
        <w:rPr>
          <w:color w:val="222222"/>
        </w:rPr>
        <w:t xml:space="preserve"> per l’organització de la consulta del 9 de novembre manifesta que:</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A Catalunya estem vivint un dels moments polítics de màxima tensió per la falta de negociació, de diàleg i de pacte per trobar una sortida a l’atzucac en el qual ens han posat els partits que han estat governant els darrers anys a Catalunya i Madrid, partits que no han estat capaços d’obrir un procés de diàleg en un tema tan cabdal com és el futur encaix de Catalunya dins d’Espanya.</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 xml:space="preserve">Fruit d’aquest enfrontament constant, ens trobem vivint situacions rocambolesques que ja vàrem denunciar en el seu moment, com és ara la </w:t>
      </w:r>
      <w:proofErr w:type="spellStart"/>
      <w:r>
        <w:rPr>
          <w:color w:val="222222"/>
        </w:rPr>
        <w:t>judicialització</w:t>
      </w:r>
      <w:proofErr w:type="spellEnd"/>
      <w:r>
        <w:rPr>
          <w:color w:val="222222"/>
        </w:rPr>
        <w:t xml:space="preserve"> d’una situació política o l’ús  d’eines inadequades de participació ciutadana.</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 xml:space="preserve">Ja vam subratllar, en el seu moment, l’error del President Mas d’utilitzar la Llei de Consultes, per preguntar sobre l’encaix de Catalunya a Espanya, a la qual vam donar suport, i que considerem una eina d’aprofundiment democràtic, però que no permetia fer la consulta del 9 de novembre. </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 xml:space="preserve">També  vam denunciar que el govern del PP cometia un gran error </w:t>
      </w:r>
      <w:proofErr w:type="spellStart"/>
      <w:r>
        <w:rPr>
          <w:color w:val="222222"/>
        </w:rPr>
        <w:t>judicialitzant</w:t>
      </w:r>
      <w:proofErr w:type="spellEnd"/>
      <w:r>
        <w:rPr>
          <w:color w:val="222222"/>
        </w:rPr>
        <w:t xml:space="preserve"> un tema que no tenia ni tindrà una solució jurídica. Són dos errors que no faciliten el necessari clima de diàleg que hauria de presidir en aquests moments i sempre la vida política a Catalunya i a Espanya.</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En aquest sentit, no podem continuar obviant la separació de poders que regeix en el nostre sistema democràtic i, conseqüentment, hem de deixar que el poder judicial faci la seva feina independentment del legislatiu.  Per tant, lògicament, expressem el nostre respecte a les decisions judicials, com sempre hem fet i com sempre continuarem fent.</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 xml:space="preserve">Ara bé, dit això, reiterem que és un error </w:t>
      </w:r>
      <w:proofErr w:type="spellStart"/>
      <w:r>
        <w:rPr>
          <w:color w:val="222222"/>
        </w:rPr>
        <w:t>judicialitzar</w:t>
      </w:r>
      <w:proofErr w:type="spellEnd"/>
      <w:r>
        <w:rPr>
          <w:color w:val="222222"/>
        </w:rPr>
        <w:t xml:space="preserve"> el que s’hauria d’haver resolt en l’àmbit de la política i en l’àmbit del diàleg.</w:t>
      </w:r>
    </w:p>
    <w:p w:rsidR="00AE1BB2" w:rsidRDefault="00AE1BB2" w:rsidP="00AE1BB2">
      <w:pPr>
        <w:shd w:val="clear" w:color="auto" w:fill="FFFFFF"/>
        <w:rPr>
          <w:color w:val="222222"/>
        </w:rPr>
      </w:pPr>
    </w:p>
    <w:p w:rsidR="00AE1BB2" w:rsidRDefault="00AE1BB2" w:rsidP="00AE1BB2">
      <w:pPr>
        <w:shd w:val="clear" w:color="auto" w:fill="FFFFFF"/>
        <w:rPr>
          <w:color w:val="222222"/>
        </w:rPr>
      </w:pPr>
      <w:r>
        <w:rPr>
          <w:color w:val="222222"/>
        </w:rPr>
        <w:t>Pels motius expressats en aquests antecedents, el grup municipal socialista demana al Ple de l’Ajuntament de Vilassar de Dalt que s’adoptin els següents acords:</w:t>
      </w:r>
    </w:p>
    <w:p w:rsidR="00AE1BB2" w:rsidRDefault="00AE1BB2" w:rsidP="00AE1BB2">
      <w:pPr>
        <w:shd w:val="clear" w:color="auto" w:fill="FFFFFF"/>
        <w:rPr>
          <w:color w:val="222222"/>
        </w:rPr>
      </w:pPr>
    </w:p>
    <w:p w:rsidR="00AE1BB2" w:rsidRDefault="00AE1BB2" w:rsidP="00AE1BB2">
      <w:pPr>
        <w:pStyle w:val="Ttulo2"/>
      </w:pPr>
      <w:r>
        <w:t>Proposta d’acords</w:t>
      </w:r>
    </w:p>
    <w:p w:rsidR="00AE1BB2" w:rsidRDefault="00AE1BB2" w:rsidP="00AE1BB2">
      <w:pPr>
        <w:shd w:val="clear" w:color="auto" w:fill="FFFFFF"/>
        <w:rPr>
          <w:color w:val="222222"/>
        </w:rPr>
      </w:pPr>
      <w:r>
        <w:rPr>
          <w:color w:val="222222"/>
        </w:rPr>
        <w:t xml:space="preserve">1.    Manifestar la necessitat d’evitar innecessaris processos de </w:t>
      </w:r>
      <w:proofErr w:type="spellStart"/>
      <w:r>
        <w:rPr>
          <w:color w:val="222222"/>
        </w:rPr>
        <w:t>judicialització</w:t>
      </w:r>
      <w:proofErr w:type="spellEnd"/>
      <w:r>
        <w:rPr>
          <w:color w:val="222222"/>
        </w:rPr>
        <w:t xml:space="preserve"> de la política.</w:t>
      </w:r>
    </w:p>
    <w:p w:rsidR="00AE1BB2" w:rsidRDefault="00AE1BB2" w:rsidP="00AE1BB2">
      <w:pPr>
        <w:shd w:val="clear" w:color="auto" w:fill="FFFFFF"/>
        <w:rPr>
          <w:color w:val="222222"/>
        </w:rPr>
      </w:pPr>
      <w:r>
        <w:rPr>
          <w:color w:val="222222"/>
        </w:rPr>
        <w:t>2.     Afirmar la necessitat de mantenir en tot moment el respecte a la legalitat en el funcionament de les institucions.</w:t>
      </w:r>
    </w:p>
    <w:p w:rsidR="00AE1BB2" w:rsidRDefault="00AE1BB2" w:rsidP="00AE1BB2">
      <w:pPr>
        <w:shd w:val="clear" w:color="auto" w:fill="FFFFFF"/>
        <w:rPr>
          <w:color w:val="222222"/>
        </w:rPr>
      </w:pPr>
      <w:r>
        <w:rPr>
          <w:color w:val="222222"/>
        </w:rPr>
        <w:t>3.    Exigir el respecte envers les actuacions judicials.</w:t>
      </w:r>
    </w:p>
    <w:p w:rsidR="00AE1BB2" w:rsidRDefault="00AE1BB2" w:rsidP="00AE1BB2">
      <w:pPr>
        <w:shd w:val="clear" w:color="auto" w:fill="FFFFFF"/>
        <w:rPr>
          <w:color w:val="222222"/>
        </w:rPr>
      </w:pPr>
      <w:r>
        <w:rPr>
          <w:color w:val="222222"/>
        </w:rPr>
        <w:t>4.     Considerar que l’organització d’un procés participatiu per part de la Generalitat no hauria de comportar cap mena de sanció penal pels membres del Govern de Catalunya o cap altre funcionari públic.</w:t>
      </w:r>
    </w:p>
    <w:p w:rsidR="00AE1BB2" w:rsidRDefault="00AE1BB2" w:rsidP="00AE1BB2">
      <w:pPr>
        <w:shd w:val="clear" w:color="auto" w:fill="FFFFFF"/>
        <w:rPr>
          <w:color w:val="222222"/>
        </w:rPr>
      </w:pPr>
      <w:r>
        <w:rPr>
          <w:color w:val="222222"/>
        </w:rPr>
        <w:t>5.     Reclamar l’obertura d’un procés de diàleg, negociació i pacte per trobar una solució a l’encaix entre Catalunya i la resta d’Espanya.</w:t>
      </w:r>
    </w:p>
    <w:p w:rsidR="00AE1BB2" w:rsidRDefault="00AE1BB2" w:rsidP="00AE1BB2">
      <w:pPr>
        <w:shd w:val="clear" w:color="auto" w:fill="FFFFFF"/>
        <w:rPr>
          <w:color w:val="222222"/>
        </w:rPr>
      </w:pPr>
      <w:r>
        <w:rPr>
          <w:color w:val="222222"/>
        </w:rPr>
        <w:t xml:space="preserve">6.     Traslladar aquests acords al Parlament de Catalunya, al Congrés dels Diputats, al President Artur Mas, a l’expresidenta Joana Ortega, a la Consellera Irene </w:t>
      </w:r>
      <w:proofErr w:type="spellStart"/>
      <w:r>
        <w:rPr>
          <w:color w:val="222222"/>
        </w:rPr>
        <w:t>Rigau</w:t>
      </w:r>
      <w:proofErr w:type="spellEnd"/>
      <w:r>
        <w:rPr>
          <w:color w:val="222222"/>
        </w:rPr>
        <w:t>, al President Mariano Rajoy i al TSJC.</w:t>
      </w:r>
    </w:p>
    <w:p w:rsidR="00AE1BB2" w:rsidRDefault="00AE1BB2" w:rsidP="00AE1BB2"/>
    <w:p w:rsidR="00AE1BB2" w:rsidRDefault="00AE1BB2" w:rsidP="00AE1BB2">
      <w:pPr>
        <w:rPr>
          <w:rFonts w:cs="Arial"/>
          <w:sz w:val="20"/>
          <w:szCs w:val="22"/>
        </w:rPr>
      </w:pPr>
      <w:bookmarkStart w:id="12" w:name="FX2015001861"/>
      <w:bookmarkEnd w:id="12"/>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spacing w:before="120"/>
      </w:pPr>
      <w:r>
        <w:t xml:space="preserve">La </w:t>
      </w:r>
      <w:r w:rsidRPr="00AE11E8">
        <w:rPr>
          <w:i/>
        </w:rPr>
        <w:t>Sra. Bosch</w:t>
      </w:r>
      <w:r>
        <w:t xml:space="preserve"> explica que pel PSC segueix </w:t>
      </w:r>
      <w:proofErr w:type="spellStart"/>
      <w:r>
        <w:t>primant</w:t>
      </w:r>
      <w:proofErr w:type="spellEnd"/>
      <w:r>
        <w:t xml:space="preserve"> el diàleg, prefereixen que no es </w:t>
      </w:r>
      <w:proofErr w:type="spellStart"/>
      <w:r>
        <w:t>judicialitzi</w:t>
      </w:r>
      <w:proofErr w:type="spellEnd"/>
      <w:r>
        <w:t xml:space="preserve"> la política i que hi hagi una entesa general.</w:t>
      </w:r>
    </w:p>
    <w:p w:rsidR="00AE1BB2" w:rsidRDefault="00AE1BB2" w:rsidP="00AE1BB2">
      <w:pPr>
        <w:spacing w:before="120"/>
      </w:pPr>
      <w:r>
        <w:lastRenderedPageBreak/>
        <w:t>Comenta que hi ha una crispació regnant bastant important en tots els sentits i s’està radicalitzant a Madrid i a Catalunya i es podria entrar en un conflicte seriós.</w:t>
      </w:r>
    </w:p>
    <w:p w:rsidR="00AE1BB2" w:rsidRDefault="00AE1BB2" w:rsidP="00AE1BB2">
      <w:pPr>
        <w:spacing w:before="120"/>
      </w:pPr>
    </w:p>
    <w:p w:rsidR="00AE1BB2" w:rsidRDefault="00AE1BB2" w:rsidP="00AE1BB2">
      <w:pPr>
        <w:spacing w:before="120"/>
      </w:pPr>
      <w:r>
        <w:t xml:space="preserve">La </w:t>
      </w:r>
      <w:r w:rsidRPr="00AE11E8">
        <w:rPr>
          <w:i/>
        </w:rPr>
        <w:t>Sra. Llauró</w:t>
      </w:r>
      <w:r>
        <w:t xml:space="preserve"> diu que des </w:t>
      </w:r>
      <w:proofErr w:type="spellStart"/>
      <w:r>
        <w:t>d’ARA</w:t>
      </w:r>
      <w:proofErr w:type="spellEnd"/>
      <w:r>
        <w:t xml:space="preserve"> VILASSAR, tot i que poden estar d’acord en la diagnosi de la moció presentada pel PSC en el sentit que s’estan vivint moments polítics de màxima tensió, no comparteixen les causes manifestades ja que consideren que no ha estat la manca de negociació a diàleg i pacte per trobar una sortida a l’atzucac a la qual han portat els partits governants a Catalunya i a Madrid, els que han suposat que hi hagi la situació política actual sinó una demanda de la majoria de la societat civil catalana que en la licita i inqüestionable voluntat d’opinar sobre el futur polític de Catalunya ha empès als seus governants a exercir la democràcia de baix cap a dalt.</w:t>
      </w:r>
    </w:p>
    <w:p w:rsidR="00AE1BB2" w:rsidRDefault="00AE1BB2" w:rsidP="00AE1BB2">
      <w:pPr>
        <w:spacing w:before="120"/>
      </w:pPr>
      <w:r>
        <w:t>Manifesta que aquesta actuació radicalment democràtica ni s’entén ni s’admet des de l’estat espanyol i per tant directament no la poden permetre de forma que utilitzen tots els seus mitjans al seu abast per eliminar el que consideren els seus rivals polítics i causants de tots els mals, utilitzant totes les eines que un estat té al seu abast, incloent el poder judicial, pensant que així aconseguiran un “mort el gos, morta la ràbia”, equivocant-se de gos i de malaltia.</w:t>
      </w:r>
    </w:p>
    <w:p w:rsidR="00AE1BB2" w:rsidRDefault="00AE1BB2" w:rsidP="00AE1BB2">
      <w:pPr>
        <w:spacing w:before="120"/>
      </w:pPr>
      <w:r>
        <w:t>Comenta que aquesta és la causa de la situació rocambolesca indicada a la moció del PSC que consideren que no es limita a un simple enfrontament constant entre partits que no saben  entendre. Afegeix que entenent que aquesta és la causalitat de la situació que hi ha actualment no poden compartir els acords que se’ls proposen en el sentit que s’obri un procés de diàleg, negociació i pacte per trobar un encaix entre Catalunya i Espanya ja que des de ARA VILASSAR han passat pàgina a aquesta possibilitat que se’ls ha demostrat inviable i defensen la creació d’un estat català en forma de república, amb la voluntat que en aquest projecte s’hi sumin totes les sensibilitats d’aquest país.</w:t>
      </w:r>
    </w:p>
    <w:p w:rsidR="00AE1BB2" w:rsidRDefault="00AE1BB2" w:rsidP="00AE1BB2">
      <w:pPr>
        <w:spacing w:before="120"/>
      </w:pPr>
      <w:r>
        <w:t>Per tot això anuncia que votaran en contra de la moció.</w:t>
      </w:r>
    </w:p>
    <w:p w:rsidR="00AE1BB2" w:rsidRDefault="00AE1BB2" w:rsidP="00AE1BB2">
      <w:pPr>
        <w:spacing w:before="120"/>
      </w:pPr>
    </w:p>
    <w:p w:rsidR="00AE1BB2" w:rsidRDefault="00AE1BB2" w:rsidP="00AE1BB2">
      <w:pPr>
        <w:spacing w:before="120"/>
      </w:pPr>
      <w:r>
        <w:t xml:space="preserve">El </w:t>
      </w:r>
      <w:r w:rsidRPr="00AE11E8">
        <w:rPr>
          <w:i/>
        </w:rPr>
        <w:t>Sr. Garrigós</w:t>
      </w:r>
      <w:r>
        <w:t xml:space="preserve"> diu que des de CIU consideren que és una altra visió de la imputació, de la </w:t>
      </w:r>
      <w:proofErr w:type="spellStart"/>
      <w:r>
        <w:t>judicialització</w:t>
      </w:r>
      <w:proofErr w:type="spellEnd"/>
      <w:r>
        <w:t xml:space="preserve"> de la política del procés català i que s’adhereixen al la intervenció de la Sra. Llauró.</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Àlvarez</w:t>
      </w:r>
      <w:proofErr w:type="spellEnd"/>
      <w:r>
        <w:t xml:space="preserve"> diu que votaran en contra per que no poden estar d’acord en el punt cinc de la moció on diu: “reclamar l’obertura d’un procés de diàleg, negociació  i pacte per trobar una solució a l’encaix entre Catalunya i la resta d’Espanya”, bàsicament per què la CUP vol la independència dels països catalans.</w:t>
      </w:r>
    </w:p>
    <w:p w:rsidR="00AE1BB2" w:rsidRDefault="00AE1BB2" w:rsidP="00AE1BB2">
      <w:pPr>
        <w:spacing w:before="120"/>
      </w:pPr>
    </w:p>
    <w:p w:rsidR="00AE1BB2" w:rsidRDefault="00AE1BB2" w:rsidP="00AE1BB2">
      <w:pPr>
        <w:spacing w:before="120"/>
      </w:pPr>
      <w:r>
        <w:t xml:space="preserve">La </w:t>
      </w:r>
      <w:r w:rsidRPr="00AE11E8">
        <w:rPr>
          <w:i/>
        </w:rPr>
        <w:t xml:space="preserve">Sra. </w:t>
      </w:r>
      <w:proofErr w:type="spellStart"/>
      <w:r w:rsidRPr="00AE11E8">
        <w:rPr>
          <w:i/>
        </w:rPr>
        <w:t>Martín-Moreno</w:t>
      </w:r>
      <w:proofErr w:type="spellEnd"/>
      <w:r>
        <w:t xml:space="preserve"> diu que l’estat central de Madrid no té res a veure amb el poder judicial i que votarà en contra de la moció.</w:t>
      </w:r>
    </w:p>
    <w:p w:rsidR="00AE1BB2" w:rsidRDefault="00AE1BB2" w:rsidP="00AE1BB2">
      <w:pPr>
        <w:spacing w:before="120"/>
      </w:pPr>
    </w:p>
    <w:p w:rsidR="00AE1BB2" w:rsidRDefault="00AE1BB2" w:rsidP="00AE1BB2">
      <w:pPr>
        <w:spacing w:before="120"/>
      </w:pPr>
      <w:r>
        <w:t xml:space="preserve">L’alcalde sotmet la moció a votació i es rebutja per un vot a favor del PSC i 12 vots en contra dels regidors </w:t>
      </w:r>
      <w:proofErr w:type="spellStart"/>
      <w:r>
        <w:t>d’ARA</w:t>
      </w:r>
      <w:proofErr w:type="spellEnd"/>
      <w:r>
        <w:t xml:space="preserve"> VILASSAR, CIU, CUP i PP.</w:t>
      </w:r>
    </w:p>
    <w:p w:rsidR="00AE1BB2" w:rsidRDefault="00AE1BB2" w:rsidP="00AE1BB2">
      <w:pPr>
        <w:spacing w:before="120"/>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9.- Moció que presenta el grup socialista de l'Ajuntament de Vilassar de Dalt amb motiu de l'augment d'assassinats masclistes dels darrers mesos.</w:t>
      </w:r>
    </w:p>
    <w:p w:rsidR="00AE1BB2" w:rsidRDefault="00AE1BB2" w:rsidP="00AE1BB2">
      <w:pPr>
        <w:rPr>
          <w:rFonts w:cs="Arial"/>
          <w:sz w:val="20"/>
          <w:szCs w:val="22"/>
        </w:rPr>
      </w:pPr>
      <w:bookmarkStart w:id="13" w:name="IX2015001862"/>
      <w:bookmarkEnd w:id="13"/>
    </w:p>
    <w:p w:rsidR="00AE1BB2" w:rsidRDefault="00AE1BB2" w:rsidP="00AE1BB2">
      <w:pPr>
        <w:rPr>
          <w:rFonts w:cs="Arial"/>
          <w:sz w:val="20"/>
          <w:szCs w:val="22"/>
        </w:rPr>
      </w:pPr>
    </w:p>
    <w:p w:rsidR="00AE1BB2" w:rsidRDefault="00AE1BB2" w:rsidP="00AE1BB2">
      <w:pPr>
        <w:rPr>
          <w:color w:val="000000"/>
        </w:rPr>
      </w:pPr>
      <w:r>
        <w:t xml:space="preserve">El secretari  </w:t>
      </w:r>
      <w:r>
        <w:rPr>
          <w:color w:val="000000"/>
        </w:rPr>
        <w:t>llegeix la moció, la part expositiva de la qual diu:</w:t>
      </w:r>
    </w:p>
    <w:p w:rsidR="00AE1BB2" w:rsidRDefault="00AE1BB2" w:rsidP="00AE1BB2">
      <w:pPr>
        <w:rPr>
          <w:rFonts w:ascii="Verdana" w:hAnsi="Verdana"/>
          <w:sz w:val="22"/>
          <w:szCs w:val="22"/>
        </w:rPr>
      </w:pPr>
    </w:p>
    <w:p w:rsidR="00AE1BB2" w:rsidRDefault="00AE1BB2" w:rsidP="00AE1BB2">
      <w:pPr>
        <w:pStyle w:val="Ttulo3"/>
      </w:pPr>
      <w:r>
        <w:t>REFERÈNCIA DE L’EXPEDIENT: PACO2015000157</w:t>
      </w:r>
    </w:p>
    <w:p w:rsidR="00AE1BB2" w:rsidRDefault="00AE1BB2" w:rsidP="00AE1BB2">
      <w:pPr>
        <w:rPr>
          <w:noProof/>
        </w:rPr>
      </w:pPr>
      <w:r>
        <w:t xml:space="preserve">Moció presentada per: </w:t>
      </w:r>
      <w:r>
        <w:rPr>
          <w:noProof/>
        </w:rPr>
        <w:t>Equip de govern</w:t>
      </w:r>
    </w:p>
    <w:p w:rsidR="00AE11E8" w:rsidRDefault="00AE11E8" w:rsidP="00AE1BB2"/>
    <w:p w:rsidR="00AE1BB2" w:rsidRDefault="00AE1BB2" w:rsidP="00AE1BB2">
      <w:pPr>
        <w:pStyle w:val="Ttulo2"/>
      </w:pPr>
      <w:r>
        <w:t>Assumpte</w:t>
      </w:r>
    </w:p>
    <w:p w:rsidR="00AE1BB2" w:rsidRDefault="00AE1BB2" w:rsidP="00AE1BB2">
      <w:r>
        <w:t>Moció que presenta el grup socialista de l'Ajuntament de Vilassar de Dalt amb motiu de l'augment d'assassinats masclistes dels darrers mesos.</w:t>
      </w:r>
    </w:p>
    <w:p w:rsidR="00AE1BB2" w:rsidRDefault="00AE1BB2" w:rsidP="00AE1BB2">
      <w:pPr>
        <w:pStyle w:val="Ttulo2"/>
      </w:pPr>
      <w:r>
        <w:t>Relació de fets</w:t>
      </w:r>
    </w:p>
    <w:p w:rsidR="00AE1BB2" w:rsidRDefault="00AE1BB2" w:rsidP="00AE1BB2">
      <w:pPr>
        <w:rPr>
          <w:shd w:val="clear" w:color="auto" w:fill="FFFFFF"/>
        </w:rPr>
      </w:pPr>
      <w:r>
        <w:rPr>
          <w:shd w:val="clear" w:color="auto" w:fill="FFFFFF"/>
        </w:rPr>
        <w:t xml:space="preserve">La violència de gènere no és un problema que afecti a l'àmbit privat. Al contrari, es manifesta com el símbol més brutal de la desigualtat existent en la nostra societat, desigualtat basada en els encara arrelats valors patriarcals de la societat. Es tracta d'una violència que es dirigeix a les dones pel sol fet de ser-ho, per ser considerades, pels seus agressors, </w:t>
      </w:r>
      <w:proofErr w:type="spellStart"/>
      <w:r>
        <w:rPr>
          <w:shd w:val="clear" w:color="auto" w:fill="FFFFFF"/>
        </w:rPr>
        <w:t>carents</w:t>
      </w:r>
      <w:proofErr w:type="spellEnd"/>
      <w:r>
        <w:rPr>
          <w:shd w:val="clear" w:color="auto" w:fill="FFFFFF"/>
        </w:rPr>
        <w:t xml:space="preserve"> dels drets mínims d’igualtat, llibertat, respecte i capacitat de decisió.</w:t>
      </w:r>
    </w:p>
    <w:p w:rsidR="00AE1BB2" w:rsidRDefault="00AE1BB2" w:rsidP="00AE1BB2">
      <w:pPr>
        <w:rPr>
          <w:shd w:val="clear" w:color="auto" w:fill="FFFFFF"/>
        </w:rPr>
      </w:pPr>
    </w:p>
    <w:p w:rsidR="00AE1BB2" w:rsidRDefault="00AE1BB2" w:rsidP="00AE1BB2">
      <w:pPr>
        <w:rPr>
          <w:shd w:val="clear" w:color="auto" w:fill="FFFFFF"/>
        </w:rPr>
      </w:pPr>
      <w:r>
        <w:rPr>
          <w:shd w:val="clear" w:color="auto" w:fill="FFFFFF"/>
        </w:rPr>
        <w:t>Amb aquest convenciment va néixer la llei Orgànica 1/2004 de Mesures de Protecció Integral contra la Violència de Gènere. Una llei reconeguda i fins i tot premiada com una de les millors lleis de lluita contra la violència cap a les dones i que estableix un sòlid i complet marc legal per a la prevenció, protecció, persecució i càstig de la violència per part del company o excompany sentimental.</w:t>
      </w:r>
    </w:p>
    <w:p w:rsidR="00AE1BB2" w:rsidRDefault="00AE1BB2" w:rsidP="00AE1BB2">
      <w:pPr>
        <w:rPr>
          <w:shd w:val="clear" w:color="auto" w:fill="FFFFFF"/>
        </w:rPr>
      </w:pPr>
    </w:p>
    <w:p w:rsidR="00AE1BB2" w:rsidRDefault="00AE1BB2" w:rsidP="00AE1BB2">
      <w:pPr>
        <w:rPr>
          <w:shd w:val="clear" w:color="auto" w:fill="FFFFFF"/>
        </w:rPr>
      </w:pPr>
      <w:r>
        <w:rPr>
          <w:shd w:val="clear" w:color="auto" w:fill="FFFFFF"/>
        </w:rPr>
        <w:t xml:space="preserve"> Malgrat això, les dones segueixen sofrint violència de gènere, i el nombre d'assassinats es manté en xifres esgarrifoses. En els últims mesos, la violència de gènere ha segat la vida de dones i menors commocionant a tota la societat. Hem patit un repunt d'assassinats masclistes, convertint l'estiu de 2015 en un període tràgic, en el qual s'han registrat el major nombre d'assassinats des de 2010.</w:t>
      </w:r>
      <w:r>
        <w:rPr>
          <w:rStyle w:val="apple-converted-space"/>
          <w:shd w:val="clear" w:color="auto" w:fill="FFFFFF"/>
        </w:rPr>
        <w:t> </w:t>
      </w:r>
    </w:p>
    <w:p w:rsidR="00AE1BB2" w:rsidRDefault="00AE1BB2" w:rsidP="00AE1BB2">
      <w:pPr>
        <w:rPr>
          <w:rStyle w:val="apple-converted-space"/>
        </w:rPr>
      </w:pPr>
      <w:r>
        <w:rPr>
          <w:shd w:val="clear" w:color="auto" w:fill="FFFFFF"/>
        </w:rPr>
        <w:t xml:space="preserve">Una violència davant la qual no podem ni volem romandre impassibles. La igualtat d’oportunitats i drets entre dones i homes és un principi fonamental. El reconeixement que fa la Constitució de 1978 d'Espanya com un Estat social i democràtic de Dret que propugna com a valors superiors del seu ordenament jurídic la llibertat, la justícia, la igualtat i el pluralisme polític ha de </w:t>
      </w:r>
      <w:proofErr w:type="spellStart"/>
      <w:r>
        <w:rPr>
          <w:shd w:val="clear" w:color="auto" w:fill="FFFFFF"/>
        </w:rPr>
        <w:t>traduir-se</w:t>
      </w:r>
      <w:proofErr w:type="spellEnd"/>
      <w:r>
        <w:rPr>
          <w:shd w:val="clear" w:color="auto" w:fill="FFFFFF"/>
        </w:rPr>
        <w:t xml:space="preserve"> en la plena consideració de les dones com a subjectes de drets de ciutadania. No obstant això, la ciutadania de les dones encara no està consolidada i freqüentment es troba en dubte. Enfront d'això, és necessari reforçar i promoure els mecanismes que la garanteixin i l'allunyin del vaivé de les conjuntures polítiques.</w:t>
      </w:r>
      <w:r>
        <w:rPr>
          <w:rStyle w:val="apple-converted-space"/>
          <w:shd w:val="clear" w:color="auto" w:fill="FFFFFF"/>
        </w:rPr>
        <w:t> </w:t>
      </w:r>
    </w:p>
    <w:p w:rsidR="00AE1BB2" w:rsidRDefault="00AE1BB2" w:rsidP="00AE1BB2">
      <w:pPr>
        <w:rPr>
          <w:rStyle w:val="apple-converted-space"/>
          <w:shd w:val="clear" w:color="auto" w:fill="FFFFFF"/>
        </w:rPr>
      </w:pPr>
    </w:p>
    <w:p w:rsidR="00AE1BB2" w:rsidRDefault="00AE1BB2" w:rsidP="00AE1BB2">
      <w:pPr>
        <w:rPr>
          <w:rStyle w:val="apple-converted-space"/>
          <w:shd w:val="clear" w:color="auto" w:fill="FFFFFF"/>
        </w:rPr>
      </w:pPr>
      <w:r>
        <w:rPr>
          <w:shd w:val="clear" w:color="auto" w:fill="FFFFFF"/>
        </w:rPr>
        <w:t>Una societat decent exigeix avançar cap a una societat segura i lliure de violència de gènere, que garanteixi una resposta efectiva a les dones que sofreixen violència així com als seus fills i filles generant i oferint els mecanismes necessaris per aconseguir-ho.</w:t>
      </w:r>
      <w:r>
        <w:rPr>
          <w:rStyle w:val="apple-converted-space"/>
          <w:shd w:val="clear" w:color="auto" w:fill="FFFFFF"/>
        </w:rPr>
        <w:t> </w:t>
      </w:r>
    </w:p>
    <w:p w:rsidR="00AE1BB2" w:rsidRDefault="00AE1BB2" w:rsidP="00AE1BB2">
      <w:pPr>
        <w:rPr>
          <w:rStyle w:val="apple-converted-space"/>
          <w:shd w:val="clear" w:color="auto" w:fill="FFFFFF"/>
        </w:rPr>
      </w:pPr>
    </w:p>
    <w:p w:rsidR="00AE1BB2" w:rsidRDefault="00AE1BB2" w:rsidP="00AE1BB2">
      <w:r>
        <w:rPr>
          <w:shd w:val="clear" w:color="auto" w:fill="FFFFFF"/>
        </w:rPr>
        <w:lastRenderedPageBreak/>
        <w:t xml:space="preserve"> La situació de violència que sofreixen les dones ens exigeix avançar cap el compliment del conveni d'Istanbul, ratificat per Espanya i que aborda de manera integral la violència contra les dones. Ens exigeix un gran acord per una societat segura i lliure de violència contra les dones que impliqui a tota la societat i els poders públics per lluitar des de tots els àmbits contra la Violència de Gènere, que no escatimi esforços, mitjans i recursos.</w:t>
      </w:r>
    </w:p>
    <w:p w:rsidR="00AE1BB2" w:rsidRDefault="00AE1BB2" w:rsidP="00AE1BB2">
      <w:pPr>
        <w:rPr>
          <w:shd w:val="clear" w:color="auto" w:fill="FFFFFF"/>
        </w:rPr>
      </w:pPr>
    </w:p>
    <w:p w:rsidR="00AE1BB2" w:rsidRDefault="00AE1BB2" w:rsidP="00AE1BB2">
      <w:r>
        <w:t xml:space="preserve">Defensem un model municipal públic que potenciï les polítiques de gènere, especialment, la detecció i tractament en primera instància dels casos de maltractament, donat que els Ajuntaments són les institucions més properes a la ciutadania. </w:t>
      </w:r>
    </w:p>
    <w:p w:rsidR="00AE1BB2" w:rsidRDefault="00AE1BB2" w:rsidP="00AE1BB2">
      <w:pPr>
        <w:rPr>
          <w:shd w:val="clear" w:color="auto" w:fill="FFFFFF"/>
        </w:rPr>
      </w:pPr>
    </w:p>
    <w:p w:rsidR="00AE1BB2" w:rsidRDefault="00AE1BB2" w:rsidP="00AE1BB2">
      <w:pPr>
        <w:rPr>
          <w:shd w:val="clear" w:color="auto" w:fill="FFFFFF"/>
        </w:rPr>
      </w:pPr>
      <w:r>
        <w:rPr>
          <w:shd w:val="clear" w:color="auto" w:fill="FFFFFF"/>
        </w:rPr>
        <w:t xml:space="preserve">Per totes aquestes raons, es proposa al Ple l’adopció dels acords següents: </w:t>
      </w:r>
    </w:p>
    <w:p w:rsidR="00AE1BB2" w:rsidRDefault="00AE1BB2" w:rsidP="00AE1BB2">
      <w:pPr>
        <w:rPr>
          <w:shd w:val="clear" w:color="auto" w:fill="FFFFFF"/>
        </w:rPr>
      </w:pPr>
    </w:p>
    <w:p w:rsidR="00AE1BB2" w:rsidRDefault="00AE1BB2" w:rsidP="00AE1BB2">
      <w:pPr>
        <w:pStyle w:val="Ttulo2"/>
        <w:rPr>
          <w:shd w:val="clear" w:color="auto" w:fill="FFFFFF"/>
        </w:rPr>
      </w:pPr>
      <w:r>
        <w:rPr>
          <w:shd w:val="clear" w:color="auto" w:fill="FFFFFF"/>
        </w:rPr>
        <w:t>Proposta d’acords:</w:t>
      </w:r>
    </w:p>
    <w:p w:rsidR="00AE1BB2" w:rsidRDefault="00AE1BB2" w:rsidP="00AE1BB2">
      <w:pPr>
        <w:pStyle w:val="Prrafodelista"/>
        <w:numPr>
          <w:ilvl w:val="1"/>
          <w:numId w:val="16"/>
        </w:numPr>
        <w:tabs>
          <w:tab w:val="left" w:pos="284"/>
        </w:tabs>
        <w:spacing w:before="240" w:line="240" w:lineRule="auto"/>
        <w:ind w:left="23" w:hanging="2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Incrementar recursos, serveis i </w:t>
      </w:r>
      <w:proofErr w:type="spellStart"/>
      <w:r>
        <w:rPr>
          <w:rFonts w:ascii="Times New Roman" w:hAnsi="Times New Roman"/>
          <w:sz w:val="24"/>
          <w:szCs w:val="24"/>
          <w:shd w:val="clear" w:color="auto" w:fill="FFFFFF"/>
        </w:rPr>
        <w:t>pressupostos</w:t>
      </w:r>
      <w:proofErr w:type="spellEnd"/>
      <w:r>
        <w:rPr>
          <w:rFonts w:ascii="Times New Roman" w:hAnsi="Times New Roman"/>
          <w:sz w:val="24"/>
          <w:szCs w:val="24"/>
          <w:shd w:val="clear" w:color="auto" w:fill="FFFFFF"/>
        </w:rPr>
        <w:t xml:space="preserve"> per </w:t>
      </w:r>
      <w:proofErr w:type="spellStart"/>
      <w:r>
        <w:rPr>
          <w:rFonts w:ascii="Times New Roman" w:hAnsi="Times New Roman"/>
          <w:sz w:val="24"/>
          <w:szCs w:val="24"/>
          <w:shd w:val="clear" w:color="auto" w:fill="FFFFFF"/>
        </w:rPr>
        <w:t>combatre</w:t>
      </w:r>
      <w:proofErr w:type="spellEnd"/>
      <w:r>
        <w:rPr>
          <w:rFonts w:ascii="Times New Roman" w:hAnsi="Times New Roman"/>
          <w:sz w:val="24"/>
          <w:szCs w:val="24"/>
          <w:shd w:val="clear" w:color="auto" w:fill="FFFFFF"/>
        </w:rPr>
        <w:t xml:space="preserve"> la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masclista</w:t>
      </w:r>
      <w:proofErr w:type="spellEnd"/>
      <w:r>
        <w:rPr>
          <w:rFonts w:ascii="Times New Roman" w:hAnsi="Times New Roman"/>
          <w:sz w:val="24"/>
          <w:szCs w:val="24"/>
          <w:shd w:val="clear" w:color="auto" w:fill="FFFFFF"/>
        </w:rPr>
        <w:t xml:space="preserve"> en </w:t>
      </w:r>
      <w:proofErr w:type="spellStart"/>
      <w:r>
        <w:rPr>
          <w:rFonts w:ascii="Times New Roman" w:hAnsi="Times New Roman"/>
          <w:sz w:val="24"/>
          <w:szCs w:val="24"/>
          <w:shd w:val="clear" w:color="auto" w:fill="FFFFFF"/>
        </w:rPr>
        <w:t>tots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nivells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institucionals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especialment</w:t>
      </w:r>
      <w:proofErr w:type="spellEnd"/>
      <w:r>
        <w:rPr>
          <w:rFonts w:ascii="Times New Roman" w:hAnsi="Times New Roman"/>
          <w:sz w:val="24"/>
          <w:szCs w:val="24"/>
          <w:shd w:val="clear" w:color="auto" w:fill="FFFFFF"/>
        </w:rPr>
        <w:t xml:space="preserve"> el </w:t>
      </w:r>
      <w:proofErr w:type="spellStart"/>
      <w:r>
        <w:rPr>
          <w:rFonts w:ascii="Times New Roman" w:hAnsi="Times New Roman"/>
          <w:sz w:val="24"/>
          <w:szCs w:val="24"/>
          <w:shd w:val="clear" w:color="auto" w:fill="FFFFFF"/>
        </w:rPr>
        <w:t>món</w:t>
      </w:r>
      <w:proofErr w:type="spellEnd"/>
      <w:r>
        <w:rPr>
          <w:rFonts w:ascii="Times New Roman" w:hAnsi="Times New Roman"/>
          <w:sz w:val="24"/>
          <w:szCs w:val="24"/>
          <w:shd w:val="clear" w:color="auto" w:fill="FFFFFF"/>
        </w:rPr>
        <w:t xml:space="preserve"> local, </w:t>
      </w:r>
      <w:proofErr w:type="spellStart"/>
      <w:r>
        <w:rPr>
          <w:rFonts w:ascii="Times New Roman" w:hAnsi="Times New Roman"/>
          <w:sz w:val="24"/>
          <w:szCs w:val="24"/>
          <w:shd w:val="clear" w:color="auto" w:fill="FFFFFF"/>
        </w:rPr>
        <w:t>tenint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present</w:t>
      </w:r>
      <w:proofErr w:type="spellEnd"/>
      <w:r>
        <w:rPr>
          <w:rFonts w:ascii="Times New Roman" w:hAnsi="Times New Roman"/>
          <w:sz w:val="24"/>
          <w:szCs w:val="24"/>
          <w:shd w:val="clear" w:color="auto" w:fill="FFFFFF"/>
        </w:rPr>
        <w:t xml:space="preserve"> que la dura i </w:t>
      </w:r>
      <w:proofErr w:type="spellStart"/>
      <w:r>
        <w:rPr>
          <w:rFonts w:ascii="Times New Roman" w:hAnsi="Times New Roman"/>
          <w:sz w:val="24"/>
          <w:szCs w:val="24"/>
          <w:shd w:val="clear" w:color="auto" w:fill="FFFFFF"/>
        </w:rPr>
        <w:t>llarga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crisi</w:t>
      </w:r>
      <w:proofErr w:type="spellEnd"/>
      <w:r>
        <w:rPr>
          <w:rFonts w:ascii="Times New Roman" w:hAnsi="Times New Roman"/>
          <w:sz w:val="24"/>
          <w:szCs w:val="24"/>
          <w:shd w:val="clear" w:color="auto" w:fill="FFFFFF"/>
        </w:rPr>
        <w:t xml:space="preserve"> que </w:t>
      </w:r>
      <w:proofErr w:type="spellStart"/>
      <w:r>
        <w:rPr>
          <w:rFonts w:ascii="Times New Roman" w:hAnsi="Times New Roman"/>
          <w:sz w:val="24"/>
          <w:szCs w:val="24"/>
          <w:shd w:val="clear" w:color="auto" w:fill="FFFFFF"/>
        </w:rPr>
        <w:t>patim</w:t>
      </w:r>
      <w:proofErr w:type="spellEnd"/>
      <w:r>
        <w:rPr>
          <w:rFonts w:ascii="Times New Roman" w:hAnsi="Times New Roman"/>
          <w:sz w:val="24"/>
          <w:szCs w:val="24"/>
          <w:shd w:val="clear" w:color="auto" w:fill="FFFFFF"/>
        </w:rPr>
        <w:t xml:space="preserve"> ha </w:t>
      </w:r>
      <w:proofErr w:type="spellStart"/>
      <w:r>
        <w:rPr>
          <w:rFonts w:ascii="Times New Roman" w:hAnsi="Times New Roman"/>
          <w:sz w:val="24"/>
          <w:szCs w:val="24"/>
          <w:shd w:val="clear" w:color="auto" w:fill="FFFFFF"/>
        </w:rPr>
        <w:t>posat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moltes</w:t>
      </w:r>
      <w:proofErr w:type="spellEnd"/>
      <w:r>
        <w:rPr>
          <w:rFonts w:ascii="Times New Roman" w:hAnsi="Times New Roman"/>
          <w:sz w:val="24"/>
          <w:szCs w:val="24"/>
          <w:shd w:val="clear" w:color="auto" w:fill="FFFFFF"/>
        </w:rPr>
        <w:t xml:space="preserve"> dones en </w:t>
      </w:r>
      <w:proofErr w:type="spellStart"/>
      <w:r>
        <w:rPr>
          <w:rFonts w:ascii="Times New Roman" w:hAnsi="Times New Roman"/>
          <w:sz w:val="24"/>
          <w:szCs w:val="24"/>
          <w:shd w:val="clear" w:color="auto" w:fill="FFFFFF"/>
        </w:rPr>
        <w:t>situacions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d’extrema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vulnerabilitat</w:t>
      </w:r>
      <w:proofErr w:type="spellEnd"/>
      <w:r>
        <w:rPr>
          <w:rFonts w:ascii="Times New Roman" w:hAnsi="Times New Roman"/>
          <w:sz w:val="24"/>
          <w:szCs w:val="24"/>
          <w:shd w:val="clear" w:color="auto" w:fill="FFFFFF"/>
        </w:rPr>
        <w:t>.</w:t>
      </w:r>
    </w:p>
    <w:p w:rsidR="00AE1BB2" w:rsidRDefault="00AE1BB2" w:rsidP="00AE1BB2">
      <w:pPr>
        <w:pStyle w:val="Prrafodelista"/>
        <w:tabs>
          <w:tab w:val="left" w:pos="284"/>
        </w:tabs>
        <w:spacing w:before="240" w:line="240" w:lineRule="auto"/>
        <w:ind w:left="23"/>
        <w:jc w:val="both"/>
        <w:rPr>
          <w:rFonts w:ascii="Times New Roman" w:hAnsi="Times New Roman"/>
          <w:sz w:val="24"/>
          <w:szCs w:val="24"/>
          <w:shd w:val="clear" w:color="auto" w:fill="FFFFFF"/>
        </w:rPr>
      </w:pPr>
    </w:p>
    <w:p w:rsidR="00AE1BB2" w:rsidRDefault="00AE1BB2" w:rsidP="00AE1BB2">
      <w:pPr>
        <w:pStyle w:val="Prrafodelista"/>
        <w:numPr>
          <w:ilvl w:val="1"/>
          <w:numId w:val="16"/>
        </w:numPr>
        <w:tabs>
          <w:tab w:val="left" w:pos="284"/>
        </w:tabs>
        <w:spacing w:before="240" w:line="240" w:lineRule="auto"/>
        <w:ind w:left="23" w:hanging="23"/>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Reforçar</w:t>
      </w:r>
      <w:proofErr w:type="spellEnd"/>
      <w:r>
        <w:rPr>
          <w:rFonts w:ascii="Times New Roman" w:hAnsi="Times New Roman"/>
          <w:sz w:val="24"/>
          <w:szCs w:val="24"/>
          <w:shd w:val="clear" w:color="auto" w:fill="FFFFFF"/>
        </w:rPr>
        <w:t xml:space="preserve"> les </w:t>
      </w:r>
      <w:proofErr w:type="spellStart"/>
      <w:r>
        <w:rPr>
          <w:rFonts w:ascii="Times New Roman" w:hAnsi="Times New Roman"/>
          <w:sz w:val="24"/>
          <w:szCs w:val="24"/>
          <w:shd w:val="clear" w:color="auto" w:fill="FFFFFF"/>
        </w:rPr>
        <w:t>campanyes</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sensibilització</w:t>
      </w:r>
      <w:proofErr w:type="spellEnd"/>
      <w:r>
        <w:rPr>
          <w:rFonts w:ascii="Times New Roman" w:hAnsi="Times New Roman"/>
          <w:sz w:val="24"/>
          <w:szCs w:val="24"/>
          <w:shd w:val="clear" w:color="auto" w:fill="FFFFFF"/>
        </w:rPr>
        <w:t xml:space="preserve"> contra la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gènere</w:t>
      </w:r>
      <w:proofErr w:type="spellEnd"/>
      <w:r>
        <w:rPr>
          <w:rFonts w:ascii="Times New Roman" w:hAnsi="Times New Roman"/>
          <w:sz w:val="24"/>
          <w:szCs w:val="24"/>
          <w:shd w:val="clear" w:color="auto" w:fill="FFFFFF"/>
        </w:rPr>
        <w:t xml:space="preserve"> i </w:t>
      </w:r>
      <w:proofErr w:type="spellStart"/>
      <w:r>
        <w:rPr>
          <w:rFonts w:ascii="Times New Roman" w:hAnsi="Times New Roman"/>
          <w:sz w:val="24"/>
          <w:szCs w:val="24"/>
          <w:shd w:val="clear" w:color="auto" w:fill="FFFFFF"/>
        </w:rPr>
        <w:t>enfortint</w:t>
      </w:r>
      <w:proofErr w:type="spellEnd"/>
      <w:r>
        <w:rPr>
          <w:rFonts w:ascii="Times New Roman" w:hAnsi="Times New Roman"/>
          <w:sz w:val="24"/>
          <w:szCs w:val="24"/>
          <w:shd w:val="clear" w:color="auto" w:fill="FFFFFF"/>
        </w:rPr>
        <w:t xml:space="preserve"> la </w:t>
      </w:r>
      <w:proofErr w:type="spellStart"/>
      <w:r>
        <w:rPr>
          <w:rFonts w:ascii="Times New Roman" w:hAnsi="Times New Roman"/>
          <w:sz w:val="24"/>
          <w:szCs w:val="24"/>
          <w:shd w:val="clear" w:color="auto" w:fill="FFFFFF"/>
        </w:rPr>
        <w:t>detecció</w:t>
      </w:r>
      <w:proofErr w:type="spellEnd"/>
      <w:r>
        <w:rPr>
          <w:rFonts w:ascii="Times New Roman" w:hAnsi="Times New Roman"/>
          <w:sz w:val="24"/>
          <w:szCs w:val="24"/>
          <w:shd w:val="clear" w:color="auto" w:fill="FFFFFF"/>
        </w:rPr>
        <w:t xml:space="preserve"> i el </w:t>
      </w:r>
      <w:proofErr w:type="spellStart"/>
      <w:r>
        <w:rPr>
          <w:rFonts w:ascii="Times New Roman" w:hAnsi="Times New Roman"/>
          <w:sz w:val="24"/>
          <w:szCs w:val="24"/>
          <w:shd w:val="clear" w:color="auto" w:fill="FFFFFF"/>
        </w:rPr>
        <w:t>recolzament</w:t>
      </w:r>
      <w:proofErr w:type="spellEnd"/>
      <w:r>
        <w:rPr>
          <w:rFonts w:ascii="Times New Roman" w:hAnsi="Times New Roman"/>
          <w:sz w:val="24"/>
          <w:szCs w:val="24"/>
          <w:shd w:val="clear" w:color="auto" w:fill="FFFFFF"/>
        </w:rPr>
        <w:t xml:space="preserve"> a les dones </w:t>
      </w:r>
      <w:proofErr w:type="spellStart"/>
      <w:r>
        <w:rPr>
          <w:rFonts w:ascii="Times New Roman" w:hAnsi="Times New Roman"/>
          <w:sz w:val="24"/>
          <w:szCs w:val="24"/>
          <w:shd w:val="clear" w:color="auto" w:fill="FFFFFF"/>
        </w:rPr>
        <w:t>víctimes</w:t>
      </w:r>
      <w:proofErr w:type="spellEnd"/>
      <w:r>
        <w:rPr>
          <w:rFonts w:ascii="Times New Roman" w:hAnsi="Times New Roman"/>
          <w:sz w:val="24"/>
          <w:szCs w:val="24"/>
          <w:shd w:val="clear" w:color="auto" w:fill="FFFFFF"/>
        </w:rPr>
        <w:t xml:space="preserve"> i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seus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fills</w:t>
      </w:r>
      <w:proofErr w:type="spellEnd"/>
      <w:r>
        <w:rPr>
          <w:rFonts w:ascii="Times New Roman" w:hAnsi="Times New Roman"/>
          <w:sz w:val="24"/>
          <w:szCs w:val="24"/>
          <w:shd w:val="clear" w:color="auto" w:fill="FFFFFF"/>
        </w:rPr>
        <w:t xml:space="preserve"> i </w:t>
      </w:r>
      <w:proofErr w:type="spellStart"/>
      <w:r>
        <w:rPr>
          <w:rFonts w:ascii="Times New Roman" w:hAnsi="Times New Roman"/>
          <w:sz w:val="24"/>
          <w:szCs w:val="24"/>
          <w:shd w:val="clear" w:color="auto" w:fill="FFFFFF"/>
        </w:rPr>
        <w:t>filles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menors</w:t>
      </w:r>
      <w:proofErr w:type="spellEnd"/>
      <w:r>
        <w:rPr>
          <w:rFonts w:ascii="Times New Roman" w:hAnsi="Times New Roman"/>
          <w:sz w:val="24"/>
          <w:szCs w:val="24"/>
          <w:shd w:val="clear" w:color="auto" w:fill="FFFFFF"/>
        </w:rPr>
        <w:t xml:space="preserve">. </w:t>
      </w:r>
    </w:p>
    <w:p w:rsidR="00AE1BB2" w:rsidRDefault="00AE1BB2" w:rsidP="00AE1BB2">
      <w:pPr>
        <w:pStyle w:val="Prrafodelista"/>
        <w:rPr>
          <w:rFonts w:ascii="Times New Roman" w:hAnsi="Times New Roman"/>
          <w:sz w:val="24"/>
          <w:szCs w:val="24"/>
          <w:shd w:val="clear" w:color="auto" w:fill="FFFFFF"/>
        </w:rPr>
      </w:pPr>
    </w:p>
    <w:p w:rsidR="00AE1BB2" w:rsidRDefault="00AE1BB2" w:rsidP="00AE1BB2">
      <w:pPr>
        <w:pStyle w:val="Prrafodelista"/>
        <w:numPr>
          <w:ilvl w:val="1"/>
          <w:numId w:val="16"/>
        </w:numPr>
        <w:tabs>
          <w:tab w:val="left" w:pos="284"/>
        </w:tabs>
        <w:spacing w:before="240" w:line="240" w:lineRule="auto"/>
        <w:ind w:left="23" w:hanging="2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Impulsar el </w:t>
      </w:r>
      <w:proofErr w:type="spellStart"/>
      <w:r>
        <w:rPr>
          <w:rFonts w:ascii="Times New Roman" w:hAnsi="Times New Roman"/>
          <w:sz w:val="24"/>
          <w:szCs w:val="24"/>
          <w:shd w:val="clear" w:color="auto" w:fill="FFFFFF"/>
        </w:rPr>
        <w:t>desplegament</w:t>
      </w:r>
      <w:proofErr w:type="spellEnd"/>
      <w:r>
        <w:rPr>
          <w:rFonts w:ascii="Times New Roman" w:hAnsi="Times New Roman"/>
          <w:sz w:val="24"/>
          <w:szCs w:val="24"/>
          <w:shd w:val="clear" w:color="auto" w:fill="FFFFFF"/>
        </w:rPr>
        <w:t xml:space="preserve"> i </w:t>
      </w:r>
      <w:proofErr w:type="spellStart"/>
      <w:r>
        <w:rPr>
          <w:rFonts w:ascii="Times New Roman" w:hAnsi="Times New Roman"/>
          <w:sz w:val="24"/>
          <w:szCs w:val="24"/>
          <w:shd w:val="clear" w:color="auto" w:fill="FFFFFF"/>
        </w:rPr>
        <w:t>l’aplicació</w:t>
      </w:r>
      <w:proofErr w:type="spellEnd"/>
      <w:r>
        <w:rPr>
          <w:rFonts w:ascii="Times New Roman" w:hAnsi="Times New Roman"/>
          <w:sz w:val="24"/>
          <w:szCs w:val="24"/>
          <w:shd w:val="clear" w:color="auto" w:fill="FFFFFF"/>
        </w:rPr>
        <w:t xml:space="preserve"> de la </w:t>
      </w:r>
      <w:proofErr w:type="spellStart"/>
      <w:r>
        <w:rPr>
          <w:rFonts w:ascii="Times New Roman" w:hAnsi="Times New Roman"/>
          <w:sz w:val="24"/>
          <w:szCs w:val="24"/>
          <w:shd w:val="clear" w:color="auto" w:fill="FFFFFF"/>
        </w:rPr>
        <w:t>Llei</w:t>
      </w:r>
      <w:proofErr w:type="spellEnd"/>
      <w:r>
        <w:rPr>
          <w:rFonts w:ascii="Times New Roman" w:hAnsi="Times New Roman"/>
          <w:sz w:val="24"/>
          <w:szCs w:val="24"/>
          <w:shd w:val="clear" w:color="auto" w:fill="FFFFFF"/>
        </w:rPr>
        <w:t xml:space="preserve"> de Mesures de </w:t>
      </w:r>
      <w:proofErr w:type="spellStart"/>
      <w:r>
        <w:rPr>
          <w:rFonts w:ascii="Times New Roman" w:hAnsi="Times New Roman"/>
          <w:sz w:val="24"/>
          <w:szCs w:val="24"/>
          <w:shd w:val="clear" w:color="auto" w:fill="FFFFFF"/>
        </w:rPr>
        <w:t>protecció</w:t>
      </w:r>
      <w:proofErr w:type="spellEnd"/>
      <w:r>
        <w:rPr>
          <w:rFonts w:ascii="Times New Roman" w:hAnsi="Times New Roman"/>
          <w:sz w:val="24"/>
          <w:szCs w:val="24"/>
          <w:shd w:val="clear" w:color="auto" w:fill="FFFFFF"/>
        </w:rPr>
        <w:t xml:space="preserve"> integral contra la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gènere</w:t>
      </w:r>
      <w:proofErr w:type="spellEnd"/>
      <w:r>
        <w:rPr>
          <w:rFonts w:ascii="Times New Roman" w:hAnsi="Times New Roman"/>
          <w:sz w:val="24"/>
          <w:szCs w:val="24"/>
          <w:shd w:val="clear" w:color="auto" w:fill="FFFFFF"/>
        </w:rPr>
        <w:t>.</w:t>
      </w:r>
    </w:p>
    <w:p w:rsidR="00AE1BB2" w:rsidRDefault="00AE1BB2" w:rsidP="00AE1BB2">
      <w:pPr>
        <w:pStyle w:val="Prrafodelista"/>
        <w:rPr>
          <w:rFonts w:ascii="Times New Roman" w:hAnsi="Times New Roman"/>
          <w:sz w:val="24"/>
          <w:szCs w:val="24"/>
          <w:shd w:val="clear" w:color="auto" w:fill="FFFFFF"/>
        </w:rPr>
      </w:pPr>
    </w:p>
    <w:p w:rsidR="00AE1BB2" w:rsidRDefault="00AE1BB2" w:rsidP="00AE1BB2">
      <w:pPr>
        <w:pStyle w:val="Prrafodelista"/>
        <w:numPr>
          <w:ilvl w:val="1"/>
          <w:numId w:val="16"/>
        </w:numPr>
        <w:tabs>
          <w:tab w:val="left" w:pos="284"/>
        </w:tabs>
        <w:spacing w:before="240" w:line="240" w:lineRule="auto"/>
        <w:ind w:left="23" w:hanging="2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Desplegar la </w:t>
      </w:r>
      <w:proofErr w:type="spellStart"/>
      <w:r>
        <w:rPr>
          <w:rFonts w:ascii="Times New Roman" w:hAnsi="Times New Roman"/>
          <w:sz w:val="24"/>
          <w:szCs w:val="24"/>
          <w:shd w:val="clear" w:color="auto" w:fill="FFFFFF"/>
        </w:rPr>
        <w:t>Llei</w:t>
      </w:r>
      <w:proofErr w:type="spellEnd"/>
      <w:r>
        <w:rPr>
          <w:rFonts w:ascii="Times New Roman" w:hAnsi="Times New Roman"/>
          <w:sz w:val="24"/>
          <w:szCs w:val="24"/>
          <w:shd w:val="clear" w:color="auto" w:fill="FFFFFF"/>
        </w:rPr>
        <w:t xml:space="preserve"> per a </w:t>
      </w:r>
      <w:proofErr w:type="spellStart"/>
      <w:r>
        <w:rPr>
          <w:rFonts w:ascii="Times New Roman" w:hAnsi="Times New Roman"/>
          <w:sz w:val="24"/>
          <w:szCs w:val="24"/>
          <w:shd w:val="clear" w:color="auto" w:fill="FFFFFF"/>
        </w:rPr>
        <w:t>l’eradicació</w:t>
      </w:r>
      <w:proofErr w:type="spellEnd"/>
      <w:r>
        <w:rPr>
          <w:rFonts w:ascii="Times New Roman" w:hAnsi="Times New Roman"/>
          <w:sz w:val="24"/>
          <w:szCs w:val="24"/>
          <w:shd w:val="clear" w:color="auto" w:fill="FFFFFF"/>
        </w:rPr>
        <w:t xml:space="preserve"> de la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contra les dones </w:t>
      </w:r>
      <w:proofErr w:type="spellStart"/>
      <w:r>
        <w:rPr>
          <w:rFonts w:ascii="Times New Roman" w:hAnsi="Times New Roman"/>
          <w:sz w:val="24"/>
          <w:szCs w:val="24"/>
          <w:shd w:val="clear" w:color="auto" w:fill="FFFFFF"/>
        </w:rPr>
        <w:t>assolint</w:t>
      </w:r>
      <w:proofErr w:type="spellEnd"/>
      <w:r>
        <w:rPr>
          <w:rFonts w:ascii="Times New Roman" w:hAnsi="Times New Roman"/>
          <w:sz w:val="24"/>
          <w:szCs w:val="24"/>
          <w:shd w:val="clear" w:color="auto" w:fill="FFFFFF"/>
        </w:rPr>
        <w:t xml:space="preserve"> el </w:t>
      </w:r>
      <w:proofErr w:type="spellStart"/>
      <w:r>
        <w:rPr>
          <w:rFonts w:ascii="Times New Roman" w:hAnsi="Times New Roman"/>
          <w:sz w:val="24"/>
          <w:szCs w:val="24"/>
          <w:shd w:val="clear" w:color="auto" w:fill="FFFFFF"/>
        </w:rPr>
        <w:t>compromís</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finalització</w:t>
      </w:r>
      <w:proofErr w:type="spellEnd"/>
      <w:r>
        <w:rPr>
          <w:rFonts w:ascii="Times New Roman" w:hAnsi="Times New Roman"/>
          <w:sz w:val="24"/>
          <w:szCs w:val="24"/>
          <w:shd w:val="clear" w:color="auto" w:fill="FFFFFF"/>
        </w:rPr>
        <w:t xml:space="preserve"> del </w:t>
      </w:r>
      <w:proofErr w:type="spellStart"/>
      <w:r>
        <w:rPr>
          <w:rFonts w:ascii="Times New Roman" w:hAnsi="Times New Roman"/>
          <w:sz w:val="24"/>
          <w:szCs w:val="24"/>
          <w:shd w:val="clear" w:color="auto" w:fill="FFFFFF"/>
        </w:rPr>
        <w:t>desplegament</w:t>
      </w:r>
      <w:proofErr w:type="spellEnd"/>
      <w:r>
        <w:rPr>
          <w:rFonts w:ascii="Times New Roman" w:hAnsi="Times New Roman"/>
          <w:sz w:val="24"/>
          <w:szCs w:val="24"/>
          <w:shd w:val="clear" w:color="auto" w:fill="FFFFFF"/>
        </w:rPr>
        <w:t xml:space="preserve"> de la </w:t>
      </w:r>
      <w:proofErr w:type="spellStart"/>
      <w:r>
        <w:rPr>
          <w:rFonts w:ascii="Times New Roman" w:hAnsi="Times New Roman"/>
          <w:sz w:val="24"/>
          <w:szCs w:val="24"/>
          <w:shd w:val="clear" w:color="auto" w:fill="FFFFFF"/>
        </w:rPr>
        <w:t>xarxa</w:t>
      </w:r>
      <w:proofErr w:type="spellEnd"/>
      <w:r>
        <w:rPr>
          <w:rFonts w:ascii="Times New Roman" w:hAnsi="Times New Roman"/>
          <w:sz w:val="24"/>
          <w:szCs w:val="24"/>
          <w:shd w:val="clear" w:color="auto" w:fill="FFFFFF"/>
        </w:rPr>
        <w:t xml:space="preserve"> de recursos per poder </w:t>
      </w:r>
      <w:proofErr w:type="spellStart"/>
      <w:r>
        <w:rPr>
          <w:rFonts w:ascii="Times New Roman" w:hAnsi="Times New Roman"/>
          <w:sz w:val="24"/>
          <w:szCs w:val="24"/>
          <w:shd w:val="clear" w:color="auto" w:fill="FFFFFF"/>
        </w:rPr>
        <w:t>fer</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front</w:t>
      </w:r>
      <w:proofErr w:type="spellEnd"/>
      <w:r>
        <w:rPr>
          <w:rFonts w:ascii="Times New Roman" w:hAnsi="Times New Roman"/>
          <w:sz w:val="24"/>
          <w:szCs w:val="24"/>
          <w:shd w:val="clear" w:color="auto" w:fill="FFFFFF"/>
        </w:rPr>
        <w:t xml:space="preserve"> a la </w:t>
      </w:r>
      <w:proofErr w:type="spellStart"/>
      <w:r>
        <w:rPr>
          <w:rFonts w:ascii="Times New Roman" w:hAnsi="Times New Roman"/>
          <w:sz w:val="24"/>
          <w:szCs w:val="24"/>
          <w:shd w:val="clear" w:color="auto" w:fill="FFFFFF"/>
        </w:rPr>
        <w:t>recuperació</w:t>
      </w:r>
      <w:proofErr w:type="spellEnd"/>
      <w:r>
        <w:rPr>
          <w:rFonts w:ascii="Times New Roman" w:hAnsi="Times New Roman"/>
          <w:sz w:val="24"/>
          <w:szCs w:val="24"/>
          <w:shd w:val="clear" w:color="auto" w:fill="FFFFFF"/>
        </w:rPr>
        <w:t xml:space="preserve"> de les </w:t>
      </w:r>
      <w:proofErr w:type="spellStart"/>
      <w:r>
        <w:rPr>
          <w:rFonts w:ascii="Times New Roman" w:hAnsi="Times New Roman"/>
          <w:sz w:val="24"/>
          <w:szCs w:val="24"/>
          <w:shd w:val="clear" w:color="auto" w:fill="FFFFFF"/>
        </w:rPr>
        <w:t>víctimes</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masclista</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així</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com</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fer</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efectiu</w:t>
      </w:r>
      <w:proofErr w:type="spellEnd"/>
      <w:r>
        <w:rPr>
          <w:rFonts w:ascii="Times New Roman" w:hAnsi="Times New Roman"/>
          <w:sz w:val="24"/>
          <w:szCs w:val="24"/>
          <w:shd w:val="clear" w:color="auto" w:fill="FFFFFF"/>
        </w:rPr>
        <w:t xml:space="preserve"> el </w:t>
      </w:r>
      <w:proofErr w:type="spellStart"/>
      <w:r>
        <w:rPr>
          <w:rFonts w:ascii="Times New Roman" w:hAnsi="Times New Roman"/>
          <w:sz w:val="24"/>
          <w:szCs w:val="24"/>
          <w:shd w:val="clear" w:color="auto" w:fill="FFFFFF"/>
        </w:rPr>
        <w:t>fons</w:t>
      </w:r>
      <w:proofErr w:type="spellEnd"/>
      <w:r>
        <w:rPr>
          <w:rFonts w:ascii="Times New Roman" w:hAnsi="Times New Roman"/>
          <w:sz w:val="24"/>
          <w:szCs w:val="24"/>
          <w:shd w:val="clear" w:color="auto" w:fill="FFFFFF"/>
        </w:rPr>
        <w:t xml:space="preserve"> per </w:t>
      </w:r>
      <w:proofErr w:type="spellStart"/>
      <w:r>
        <w:rPr>
          <w:rFonts w:ascii="Times New Roman" w:hAnsi="Times New Roman"/>
          <w:sz w:val="24"/>
          <w:szCs w:val="24"/>
          <w:shd w:val="clear" w:color="auto" w:fill="FFFFFF"/>
        </w:rPr>
        <w:t>cobrir</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impagaments</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pensions</w:t>
      </w:r>
      <w:proofErr w:type="spellEnd"/>
      <w:r>
        <w:rPr>
          <w:rFonts w:ascii="Times New Roman" w:hAnsi="Times New Roman"/>
          <w:sz w:val="24"/>
          <w:szCs w:val="24"/>
          <w:shd w:val="clear" w:color="auto" w:fill="FFFFFF"/>
        </w:rPr>
        <w:t>.</w:t>
      </w:r>
    </w:p>
    <w:p w:rsidR="00AE1BB2" w:rsidRDefault="00AE1BB2" w:rsidP="00AE1BB2">
      <w:pPr>
        <w:pStyle w:val="Prrafodelista"/>
        <w:rPr>
          <w:rFonts w:ascii="Times New Roman" w:hAnsi="Times New Roman"/>
          <w:sz w:val="24"/>
          <w:szCs w:val="24"/>
          <w:shd w:val="clear" w:color="auto" w:fill="FFFFFF"/>
        </w:rPr>
      </w:pPr>
    </w:p>
    <w:p w:rsidR="00AE1BB2" w:rsidRDefault="00AE1BB2" w:rsidP="00AE1BB2">
      <w:pPr>
        <w:pStyle w:val="Prrafodelista"/>
        <w:numPr>
          <w:ilvl w:val="1"/>
          <w:numId w:val="16"/>
        </w:numPr>
        <w:tabs>
          <w:tab w:val="left" w:pos="284"/>
        </w:tabs>
        <w:spacing w:before="240" w:line="240" w:lineRule="auto"/>
        <w:ind w:left="23" w:hanging="2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Per </w:t>
      </w:r>
      <w:proofErr w:type="spellStart"/>
      <w:r>
        <w:rPr>
          <w:rFonts w:ascii="Times New Roman" w:hAnsi="Times New Roman"/>
          <w:sz w:val="24"/>
          <w:szCs w:val="24"/>
          <w:shd w:val="clear" w:color="auto" w:fill="FFFFFF"/>
        </w:rPr>
        <w:t>altra</w:t>
      </w:r>
      <w:proofErr w:type="spellEnd"/>
      <w:r>
        <w:rPr>
          <w:rFonts w:ascii="Times New Roman" w:hAnsi="Times New Roman"/>
          <w:sz w:val="24"/>
          <w:szCs w:val="24"/>
          <w:shd w:val="clear" w:color="auto" w:fill="FFFFFF"/>
        </w:rPr>
        <w:t xml:space="preserve"> banda, </w:t>
      </w:r>
      <w:proofErr w:type="spellStart"/>
      <w:r>
        <w:rPr>
          <w:rFonts w:ascii="Times New Roman" w:hAnsi="Times New Roman"/>
          <w:sz w:val="24"/>
          <w:szCs w:val="24"/>
          <w:shd w:val="clear" w:color="auto" w:fill="FFFFFF"/>
        </w:rPr>
        <w:t>instem</w:t>
      </w:r>
      <w:proofErr w:type="spellEnd"/>
      <w:r>
        <w:rPr>
          <w:rFonts w:ascii="Times New Roman" w:hAnsi="Times New Roman"/>
          <w:sz w:val="24"/>
          <w:szCs w:val="24"/>
          <w:shd w:val="clear" w:color="auto" w:fill="FFFFFF"/>
        </w:rPr>
        <w:t xml:space="preserve"> al </w:t>
      </w:r>
      <w:proofErr w:type="spellStart"/>
      <w:r>
        <w:rPr>
          <w:rFonts w:ascii="Times New Roman" w:hAnsi="Times New Roman"/>
          <w:sz w:val="24"/>
          <w:szCs w:val="24"/>
          <w:shd w:val="clear" w:color="auto" w:fill="FFFFFF"/>
        </w:rPr>
        <w:t>Govern</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l’Estat</w:t>
      </w:r>
      <w:proofErr w:type="spellEnd"/>
      <w:r>
        <w:rPr>
          <w:rFonts w:ascii="Times New Roman" w:hAnsi="Times New Roman"/>
          <w:sz w:val="24"/>
          <w:szCs w:val="24"/>
          <w:shd w:val="clear" w:color="auto" w:fill="FFFFFF"/>
        </w:rPr>
        <w:t xml:space="preserve"> a adoptar i </w:t>
      </w:r>
      <w:proofErr w:type="spellStart"/>
      <w:r>
        <w:rPr>
          <w:rFonts w:ascii="Times New Roman" w:hAnsi="Times New Roman"/>
          <w:sz w:val="24"/>
          <w:szCs w:val="24"/>
          <w:shd w:val="clear" w:color="auto" w:fill="FFFFFF"/>
        </w:rPr>
        <w:t>promoure</w:t>
      </w:r>
      <w:proofErr w:type="spellEnd"/>
      <w:r>
        <w:rPr>
          <w:rFonts w:ascii="Times New Roman" w:hAnsi="Times New Roman"/>
          <w:sz w:val="24"/>
          <w:szCs w:val="24"/>
          <w:shd w:val="clear" w:color="auto" w:fill="FFFFFF"/>
        </w:rPr>
        <w:t xml:space="preserve"> un </w:t>
      </w:r>
      <w:proofErr w:type="spellStart"/>
      <w:r>
        <w:rPr>
          <w:rFonts w:ascii="Times New Roman" w:hAnsi="Times New Roman"/>
          <w:sz w:val="24"/>
          <w:szCs w:val="24"/>
          <w:shd w:val="clear" w:color="auto" w:fill="FFFFFF"/>
        </w:rPr>
        <w:t>Acord</w:t>
      </w:r>
      <w:proofErr w:type="spellEnd"/>
      <w:r>
        <w:rPr>
          <w:rFonts w:ascii="Times New Roman" w:hAnsi="Times New Roman"/>
          <w:sz w:val="24"/>
          <w:szCs w:val="24"/>
          <w:shd w:val="clear" w:color="auto" w:fill="FFFFFF"/>
        </w:rPr>
        <w:t xml:space="preserve"> Social, </w:t>
      </w:r>
      <w:proofErr w:type="spellStart"/>
      <w:r>
        <w:rPr>
          <w:rFonts w:ascii="Times New Roman" w:hAnsi="Times New Roman"/>
          <w:sz w:val="24"/>
          <w:szCs w:val="24"/>
          <w:shd w:val="clear" w:color="auto" w:fill="FFFFFF"/>
        </w:rPr>
        <w:t>Polític</w:t>
      </w:r>
      <w:proofErr w:type="spellEnd"/>
      <w:r>
        <w:rPr>
          <w:rFonts w:ascii="Times New Roman" w:hAnsi="Times New Roman"/>
          <w:sz w:val="24"/>
          <w:szCs w:val="24"/>
          <w:shd w:val="clear" w:color="auto" w:fill="FFFFFF"/>
        </w:rPr>
        <w:t xml:space="preserve"> i Institucional Contra la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Gènere</w:t>
      </w:r>
      <w:proofErr w:type="spellEnd"/>
      <w:r>
        <w:rPr>
          <w:rFonts w:ascii="Times New Roman" w:hAnsi="Times New Roman"/>
          <w:sz w:val="24"/>
          <w:szCs w:val="24"/>
          <w:shd w:val="clear" w:color="auto" w:fill="FFFFFF"/>
        </w:rPr>
        <w:t xml:space="preserve"> per construir una </w:t>
      </w:r>
      <w:proofErr w:type="spellStart"/>
      <w:r>
        <w:rPr>
          <w:rFonts w:ascii="Times New Roman" w:hAnsi="Times New Roman"/>
          <w:sz w:val="24"/>
          <w:szCs w:val="24"/>
          <w:shd w:val="clear" w:color="auto" w:fill="FFFFFF"/>
        </w:rPr>
        <w:t>societat</w:t>
      </w:r>
      <w:proofErr w:type="spellEnd"/>
      <w:r>
        <w:rPr>
          <w:rFonts w:ascii="Times New Roman" w:hAnsi="Times New Roman"/>
          <w:sz w:val="24"/>
          <w:szCs w:val="24"/>
          <w:shd w:val="clear" w:color="auto" w:fill="FFFFFF"/>
        </w:rPr>
        <w:t xml:space="preserve"> segura i </w:t>
      </w:r>
      <w:proofErr w:type="spellStart"/>
      <w:r>
        <w:rPr>
          <w:rFonts w:ascii="Times New Roman" w:hAnsi="Times New Roman"/>
          <w:sz w:val="24"/>
          <w:szCs w:val="24"/>
          <w:shd w:val="clear" w:color="auto" w:fill="FFFFFF"/>
        </w:rPr>
        <w:t>lliure</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contra les dones </w:t>
      </w:r>
      <w:proofErr w:type="spellStart"/>
      <w:r>
        <w:rPr>
          <w:rFonts w:ascii="Times New Roman" w:hAnsi="Times New Roman"/>
          <w:sz w:val="24"/>
          <w:szCs w:val="24"/>
          <w:shd w:val="clear" w:color="auto" w:fill="FFFFFF"/>
        </w:rPr>
        <w:t>amb</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següents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punts</w:t>
      </w:r>
      <w:proofErr w:type="spellEnd"/>
      <w:r>
        <w:rPr>
          <w:rFonts w:ascii="Times New Roman" w:hAnsi="Times New Roman"/>
          <w:sz w:val="24"/>
          <w:szCs w:val="24"/>
          <w:shd w:val="clear" w:color="auto" w:fill="FFFFFF"/>
        </w:rPr>
        <w:t>:</w:t>
      </w:r>
    </w:p>
    <w:p w:rsidR="00AE1BB2" w:rsidRDefault="00AE1BB2" w:rsidP="00AE1BB2">
      <w:pPr>
        <w:pStyle w:val="Prrafodelista"/>
        <w:rPr>
          <w:rFonts w:ascii="Times New Roman" w:hAnsi="Times New Roman"/>
          <w:sz w:val="24"/>
          <w:szCs w:val="24"/>
          <w:shd w:val="clear" w:color="auto" w:fill="FFFFFF"/>
        </w:rPr>
      </w:pPr>
    </w:p>
    <w:p w:rsidR="00AE1BB2" w:rsidRDefault="00AE1BB2" w:rsidP="00AE1BB2">
      <w:pPr>
        <w:pStyle w:val="Prrafodelista"/>
        <w:tabs>
          <w:tab w:val="left" w:pos="284"/>
        </w:tabs>
        <w:spacing w:line="240" w:lineRule="auto"/>
        <w:ind w:left="709"/>
        <w:jc w:val="both"/>
        <w:rPr>
          <w:rStyle w:val="apple-converted-space"/>
        </w:rPr>
      </w:pPr>
      <w:r>
        <w:rPr>
          <w:rFonts w:ascii="Times New Roman" w:hAnsi="Times New Roman"/>
          <w:sz w:val="24"/>
          <w:szCs w:val="24"/>
          <w:shd w:val="clear" w:color="auto" w:fill="FFFFFF"/>
        </w:rPr>
        <w:t xml:space="preserve">1. Dotar </w:t>
      </w:r>
      <w:proofErr w:type="spellStart"/>
      <w:r>
        <w:rPr>
          <w:rFonts w:ascii="Times New Roman" w:hAnsi="Times New Roman"/>
          <w:sz w:val="24"/>
          <w:szCs w:val="24"/>
          <w:shd w:val="clear" w:color="auto" w:fill="FFFFFF"/>
        </w:rPr>
        <w:t>suficientment</w:t>
      </w:r>
      <w:proofErr w:type="spellEnd"/>
      <w:r>
        <w:rPr>
          <w:rFonts w:ascii="Times New Roman" w:hAnsi="Times New Roman"/>
          <w:sz w:val="24"/>
          <w:szCs w:val="24"/>
          <w:shd w:val="clear" w:color="auto" w:fill="FFFFFF"/>
        </w:rPr>
        <w:t xml:space="preserve"> les </w:t>
      </w:r>
      <w:proofErr w:type="spellStart"/>
      <w:r>
        <w:rPr>
          <w:rFonts w:ascii="Times New Roman" w:hAnsi="Times New Roman"/>
          <w:sz w:val="24"/>
          <w:szCs w:val="24"/>
          <w:shd w:val="clear" w:color="auto" w:fill="FFFFFF"/>
        </w:rPr>
        <w:t>partides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pressupostàries</w:t>
      </w:r>
      <w:proofErr w:type="spellEnd"/>
      <w:r>
        <w:rPr>
          <w:rFonts w:ascii="Times New Roman" w:hAnsi="Times New Roman"/>
          <w:sz w:val="24"/>
          <w:szCs w:val="24"/>
          <w:shd w:val="clear" w:color="auto" w:fill="FFFFFF"/>
        </w:rPr>
        <w:t xml:space="preserve">, que </w:t>
      </w:r>
      <w:proofErr w:type="spellStart"/>
      <w:r>
        <w:rPr>
          <w:rFonts w:ascii="Times New Roman" w:hAnsi="Times New Roman"/>
          <w:sz w:val="24"/>
          <w:szCs w:val="24"/>
          <w:shd w:val="clear" w:color="auto" w:fill="FFFFFF"/>
        </w:rPr>
        <w:t>s'han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vingut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retallant</w:t>
      </w:r>
      <w:proofErr w:type="spellEnd"/>
      <w:r>
        <w:rPr>
          <w:rFonts w:ascii="Times New Roman" w:hAnsi="Times New Roman"/>
          <w:sz w:val="24"/>
          <w:szCs w:val="24"/>
          <w:shd w:val="clear" w:color="auto" w:fill="FFFFFF"/>
        </w:rPr>
        <w:t xml:space="preserve"> en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últims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anys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especialment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recursos </w:t>
      </w:r>
      <w:proofErr w:type="spellStart"/>
      <w:r>
        <w:rPr>
          <w:rFonts w:ascii="Times New Roman" w:hAnsi="Times New Roman"/>
          <w:sz w:val="24"/>
          <w:szCs w:val="24"/>
          <w:shd w:val="clear" w:color="auto" w:fill="FFFFFF"/>
        </w:rPr>
        <w:t>destinats</w:t>
      </w:r>
      <w:proofErr w:type="spellEnd"/>
      <w:r>
        <w:rPr>
          <w:rFonts w:ascii="Times New Roman" w:hAnsi="Times New Roman"/>
          <w:sz w:val="24"/>
          <w:szCs w:val="24"/>
          <w:shd w:val="clear" w:color="auto" w:fill="FFFFFF"/>
        </w:rPr>
        <w:t xml:space="preserve"> a la </w:t>
      </w:r>
      <w:proofErr w:type="spellStart"/>
      <w:r>
        <w:rPr>
          <w:rFonts w:ascii="Times New Roman" w:hAnsi="Times New Roman"/>
          <w:sz w:val="24"/>
          <w:szCs w:val="24"/>
          <w:shd w:val="clear" w:color="auto" w:fill="FFFFFF"/>
        </w:rPr>
        <w:t>prevenció</w:t>
      </w:r>
      <w:proofErr w:type="spellEnd"/>
      <w:r>
        <w:rPr>
          <w:rFonts w:ascii="Times New Roman" w:hAnsi="Times New Roman"/>
          <w:sz w:val="24"/>
          <w:szCs w:val="24"/>
          <w:shd w:val="clear" w:color="auto" w:fill="FFFFFF"/>
        </w:rPr>
        <w:t xml:space="preserve"> i a </w:t>
      </w:r>
      <w:proofErr w:type="spellStart"/>
      <w:r>
        <w:rPr>
          <w:rFonts w:ascii="Times New Roman" w:hAnsi="Times New Roman"/>
          <w:sz w:val="24"/>
          <w:szCs w:val="24"/>
          <w:shd w:val="clear" w:color="auto" w:fill="FFFFFF"/>
        </w:rPr>
        <w:t>l'assistència</w:t>
      </w:r>
      <w:proofErr w:type="spellEnd"/>
      <w:r>
        <w:rPr>
          <w:rFonts w:ascii="Times New Roman" w:hAnsi="Times New Roman"/>
          <w:sz w:val="24"/>
          <w:szCs w:val="24"/>
          <w:shd w:val="clear" w:color="auto" w:fill="FFFFFF"/>
        </w:rPr>
        <w:t xml:space="preserve"> social de les </w:t>
      </w:r>
      <w:proofErr w:type="spellStart"/>
      <w:r>
        <w:rPr>
          <w:rFonts w:ascii="Times New Roman" w:hAnsi="Times New Roman"/>
          <w:sz w:val="24"/>
          <w:szCs w:val="24"/>
          <w:shd w:val="clear" w:color="auto" w:fill="FFFFFF"/>
        </w:rPr>
        <w:t>víctimes</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gènere</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dependents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tant</w:t>
      </w:r>
      <w:proofErr w:type="spellEnd"/>
      <w:r>
        <w:rPr>
          <w:rFonts w:ascii="Times New Roman" w:hAnsi="Times New Roman"/>
          <w:sz w:val="24"/>
          <w:szCs w:val="24"/>
          <w:shd w:val="clear" w:color="auto" w:fill="FFFFFF"/>
        </w:rPr>
        <w:t xml:space="preserve"> de les </w:t>
      </w:r>
      <w:proofErr w:type="spellStart"/>
      <w:r>
        <w:rPr>
          <w:rFonts w:ascii="Times New Roman" w:hAnsi="Times New Roman"/>
          <w:sz w:val="24"/>
          <w:szCs w:val="24"/>
          <w:shd w:val="clear" w:color="auto" w:fill="FFFFFF"/>
        </w:rPr>
        <w:t>Comunitats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Autònomes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com</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dels</w:t>
      </w:r>
      <w:proofErr w:type="spellEnd"/>
      <w:r>
        <w:rPr>
          <w:rFonts w:ascii="Times New Roman" w:hAnsi="Times New Roman"/>
          <w:sz w:val="24"/>
          <w:szCs w:val="24"/>
          <w:shd w:val="clear" w:color="auto" w:fill="FFFFFF"/>
        </w:rPr>
        <w:t xml:space="preserve"> serveis de </w:t>
      </w:r>
      <w:proofErr w:type="spellStart"/>
      <w:r>
        <w:rPr>
          <w:rFonts w:ascii="Times New Roman" w:hAnsi="Times New Roman"/>
          <w:sz w:val="24"/>
          <w:szCs w:val="24"/>
          <w:shd w:val="clear" w:color="auto" w:fill="FFFFFF"/>
        </w:rPr>
        <w:t>proximitat</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ajuntaments</w:t>
      </w:r>
      <w:proofErr w:type="spellEnd"/>
      <w:r>
        <w:rPr>
          <w:rFonts w:ascii="Times New Roman" w:hAnsi="Times New Roman"/>
          <w:sz w:val="24"/>
          <w:szCs w:val="24"/>
          <w:shd w:val="clear" w:color="auto" w:fill="FFFFFF"/>
        </w:rPr>
        <w:t xml:space="preserve">. Multiplicar per cinc la partida destinada a la </w:t>
      </w:r>
      <w:proofErr w:type="spellStart"/>
      <w:r>
        <w:rPr>
          <w:rFonts w:ascii="Times New Roman" w:hAnsi="Times New Roman"/>
          <w:sz w:val="24"/>
          <w:szCs w:val="24"/>
          <w:shd w:val="clear" w:color="auto" w:fill="FFFFFF"/>
        </w:rPr>
        <w:t>Delegació</w:t>
      </w:r>
      <w:proofErr w:type="spellEnd"/>
      <w:r>
        <w:rPr>
          <w:rFonts w:ascii="Times New Roman" w:hAnsi="Times New Roman"/>
          <w:sz w:val="24"/>
          <w:szCs w:val="24"/>
          <w:shd w:val="clear" w:color="auto" w:fill="FFFFFF"/>
        </w:rPr>
        <w:t xml:space="preserve"> del </w:t>
      </w:r>
      <w:proofErr w:type="spellStart"/>
      <w:r>
        <w:rPr>
          <w:rFonts w:ascii="Times New Roman" w:hAnsi="Times New Roman"/>
          <w:sz w:val="24"/>
          <w:szCs w:val="24"/>
          <w:shd w:val="clear" w:color="auto" w:fill="FFFFFF"/>
        </w:rPr>
        <w:t>Govern</w:t>
      </w:r>
      <w:proofErr w:type="spellEnd"/>
      <w:r>
        <w:rPr>
          <w:rFonts w:ascii="Times New Roman" w:hAnsi="Times New Roman"/>
          <w:sz w:val="24"/>
          <w:szCs w:val="24"/>
          <w:shd w:val="clear" w:color="auto" w:fill="FFFFFF"/>
        </w:rPr>
        <w:t xml:space="preserve"> per a la </w:t>
      </w:r>
      <w:proofErr w:type="spellStart"/>
      <w:r>
        <w:rPr>
          <w:rFonts w:ascii="Times New Roman" w:hAnsi="Times New Roman"/>
          <w:sz w:val="24"/>
          <w:szCs w:val="24"/>
          <w:shd w:val="clear" w:color="auto" w:fill="FFFFFF"/>
        </w:rPr>
        <w:t>violència</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gènere</w:t>
      </w:r>
      <w:proofErr w:type="spellEnd"/>
      <w:r>
        <w:rPr>
          <w:rFonts w:ascii="Times New Roman" w:hAnsi="Times New Roman"/>
          <w:sz w:val="24"/>
          <w:szCs w:val="24"/>
          <w:shd w:val="clear" w:color="auto" w:fill="FFFFFF"/>
        </w:rPr>
        <w:t xml:space="preserve"> en </w:t>
      </w:r>
      <w:proofErr w:type="spellStart"/>
      <w:r>
        <w:rPr>
          <w:rFonts w:ascii="Times New Roman" w:hAnsi="Times New Roman"/>
          <w:sz w:val="24"/>
          <w:szCs w:val="24"/>
          <w:shd w:val="clear" w:color="auto" w:fill="FFFFFF"/>
        </w:rPr>
        <w:t>els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pressupostos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Generals</w:t>
      </w:r>
      <w:proofErr w:type="spellEnd"/>
      <w:r>
        <w:rPr>
          <w:rFonts w:ascii="Times New Roman" w:hAnsi="Times New Roman"/>
          <w:sz w:val="24"/>
          <w:szCs w:val="24"/>
          <w:shd w:val="clear" w:color="auto" w:fill="FFFFFF"/>
        </w:rPr>
        <w:t xml:space="preserve"> de </w:t>
      </w:r>
      <w:proofErr w:type="spellStart"/>
      <w:r>
        <w:rPr>
          <w:rFonts w:ascii="Times New Roman" w:hAnsi="Times New Roman"/>
          <w:sz w:val="24"/>
          <w:szCs w:val="24"/>
          <w:shd w:val="clear" w:color="auto" w:fill="FFFFFF"/>
        </w:rPr>
        <w:t>l'Estat</w:t>
      </w:r>
      <w:proofErr w:type="spellEnd"/>
      <w:r>
        <w:rPr>
          <w:rFonts w:ascii="Times New Roman" w:hAnsi="Times New Roman"/>
          <w:sz w:val="24"/>
          <w:szCs w:val="24"/>
          <w:shd w:val="clear" w:color="auto" w:fill="FFFFFF"/>
        </w:rPr>
        <w:t xml:space="preserve"> 2016 per </w:t>
      </w:r>
      <w:proofErr w:type="spellStart"/>
      <w:r>
        <w:rPr>
          <w:rFonts w:ascii="Times New Roman" w:hAnsi="Times New Roman"/>
          <w:sz w:val="24"/>
          <w:szCs w:val="24"/>
        </w:rPr>
        <w:t>desenvolupar</w:t>
      </w:r>
      <w:proofErr w:type="spellEnd"/>
      <w:r>
        <w:rPr>
          <w:rFonts w:ascii="Times New Roman" w:hAnsi="Times New Roman"/>
          <w:sz w:val="24"/>
          <w:szCs w:val="24"/>
        </w:rPr>
        <w:t xml:space="preserve"> la </w:t>
      </w:r>
      <w:proofErr w:type="spellStart"/>
      <w:r>
        <w:rPr>
          <w:rFonts w:ascii="Times New Roman" w:hAnsi="Times New Roman"/>
          <w:sz w:val="24"/>
          <w:szCs w:val="24"/>
        </w:rPr>
        <w:t>Llei</w:t>
      </w:r>
      <w:proofErr w:type="spellEnd"/>
      <w:r>
        <w:rPr>
          <w:rFonts w:ascii="Times New Roman" w:hAnsi="Times New Roman"/>
          <w:sz w:val="24"/>
          <w:szCs w:val="24"/>
        </w:rPr>
        <w:t xml:space="preserve"> de Mesures de </w:t>
      </w:r>
      <w:proofErr w:type="spellStart"/>
      <w:r>
        <w:rPr>
          <w:rFonts w:ascii="Times New Roman" w:hAnsi="Times New Roman"/>
          <w:sz w:val="24"/>
          <w:szCs w:val="24"/>
        </w:rPr>
        <w:t>protecció</w:t>
      </w:r>
      <w:proofErr w:type="spellEnd"/>
      <w:r>
        <w:rPr>
          <w:rFonts w:ascii="Times New Roman" w:hAnsi="Times New Roman"/>
          <w:sz w:val="24"/>
          <w:szCs w:val="24"/>
        </w:rPr>
        <w:t xml:space="preserve"> integral contra la </w:t>
      </w:r>
      <w:proofErr w:type="spellStart"/>
      <w:r>
        <w:rPr>
          <w:rFonts w:ascii="Times New Roman" w:hAnsi="Times New Roman"/>
          <w:sz w:val="24"/>
          <w:szCs w:val="24"/>
        </w:rPr>
        <w:t>violència</w:t>
      </w:r>
      <w:proofErr w:type="spellEnd"/>
      <w:r>
        <w:rPr>
          <w:rFonts w:ascii="Times New Roman" w:hAnsi="Times New Roman"/>
          <w:sz w:val="24"/>
          <w:szCs w:val="24"/>
        </w:rPr>
        <w:t xml:space="preserve"> de </w:t>
      </w:r>
      <w:proofErr w:type="spellStart"/>
      <w:r>
        <w:rPr>
          <w:rFonts w:ascii="Times New Roman" w:hAnsi="Times New Roman"/>
          <w:sz w:val="24"/>
          <w:szCs w:val="24"/>
        </w:rPr>
        <w:t>gènere</w:t>
      </w:r>
      <w:proofErr w:type="spellEnd"/>
      <w:r>
        <w:rPr>
          <w:rFonts w:ascii="Times New Roman" w:hAnsi="Times New Roman"/>
          <w:sz w:val="24"/>
          <w:szCs w:val="24"/>
        </w:rPr>
        <w:t xml:space="preserve">, la </w:t>
      </w:r>
      <w:proofErr w:type="spellStart"/>
      <w:r>
        <w:rPr>
          <w:rFonts w:ascii="Times New Roman" w:hAnsi="Times New Roman"/>
          <w:sz w:val="24"/>
          <w:szCs w:val="24"/>
        </w:rPr>
        <w:t>Llei</w:t>
      </w:r>
      <w:proofErr w:type="spellEnd"/>
      <w:r>
        <w:rPr>
          <w:rFonts w:ascii="Times New Roman" w:hAnsi="Times New Roman"/>
          <w:sz w:val="24"/>
          <w:szCs w:val="24"/>
        </w:rPr>
        <w:t xml:space="preserve"> per a </w:t>
      </w:r>
      <w:proofErr w:type="spellStart"/>
      <w:r>
        <w:rPr>
          <w:rFonts w:ascii="Times New Roman" w:hAnsi="Times New Roman"/>
          <w:sz w:val="24"/>
          <w:szCs w:val="24"/>
        </w:rPr>
        <w:t>l’eradicació</w:t>
      </w:r>
      <w:proofErr w:type="spellEnd"/>
      <w:r>
        <w:rPr>
          <w:rFonts w:ascii="Times New Roman" w:hAnsi="Times New Roman"/>
          <w:sz w:val="24"/>
          <w:szCs w:val="24"/>
        </w:rPr>
        <w:t xml:space="preserve"> de la </w:t>
      </w:r>
      <w:proofErr w:type="spellStart"/>
      <w:r>
        <w:rPr>
          <w:rFonts w:ascii="Times New Roman" w:hAnsi="Times New Roman"/>
          <w:sz w:val="24"/>
          <w:szCs w:val="24"/>
        </w:rPr>
        <w:t>violència</w:t>
      </w:r>
      <w:proofErr w:type="spellEnd"/>
      <w:r>
        <w:rPr>
          <w:rFonts w:ascii="Times New Roman" w:hAnsi="Times New Roman"/>
          <w:sz w:val="24"/>
          <w:szCs w:val="24"/>
        </w:rPr>
        <w:t xml:space="preserve"> contra les dones i la </w:t>
      </w:r>
      <w:proofErr w:type="spellStart"/>
      <w:r>
        <w:rPr>
          <w:rFonts w:ascii="Times New Roman" w:hAnsi="Times New Roman"/>
          <w:sz w:val="24"/>
          <w:szCs w:val="24"/>
          <w:shd w:val="clear" w:color="auto" w:fill="FFFFFF"/>
        </w:rPr>
        <w:t>Llei</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d’Igualtat</w:t>
      </w:r>
      <w:proofErr w:type="spellEnd"/>
      <w:r>
        <w:rPr>
          <w:rFonts w:ascii="Times New Roman" w:hAnsi="Times New Roman"/>
          <w:sz w:val="24"/>
          <w:szCs w:val="24"/>
          <w:shd w:val="clear" w:color="auto" w:fill="FFFFFF"/>
        </w:rPr>
        <w:t xml:space="preserve"> catalana.</w:t>
      </w:r>
      <w:r>
        <w:rPr>
          <w:rStyle w:val="apple-converted-space"/>
          <w:rFonts w:ascii="Times New Roman" w:hAnsi="Times New Roman"/>
          <w:szCs w:val="24"/>
          <w:shd w:val="clear" w:color="auto" w:fill="FFFFFF"/>
        </w:rPr>
        <w:t> </w:t>
      </w:r>
    </w:p>
    <w:p w:rsidR="00AE1BB2" w:rsidRDefault="00AE1BB2" w:rsidP="00AE1BB2">
      <w:pPr>
        <w:ind w:left="709"/>
        <w:rPr>
          <w:rStyle w:val="apple-converted-space"/>
          <w:szCs w:val="24"/>
          <w:shd w:val="clear" w:color="auto" w:fill="FFFFFF"/>
        </w:rPr>
      </w:pPr>
      <w:r>
        <w:rPr>
          <w:shd w:val="clear" w:color="auto" w:fill="FFFFFF"/>
        </w:rPr>
        <w:t xml:space="preserve">2. Crear la Unitat de Coordinació contra la Violència de Gènere a cada </w:t>
      </w:r>
      <w:r>
        <w:rPr>
          <w:rStyle w:val="apple-converted-space"/>
          <w:shd w:val="clear" w:color="auto" w:fill="FFFFFF"/>
        </w:rPr>
        <w:t>territori. </w:t>
      </w:r>
    </w:p>
    <w:p w:rsidR="00AE1BB2" w:rsidRDefault="00AE1BB2" w:rsidP="00AE1BB2">
      <w:pPr>
        <w:ind w:left="709"/>
      </w:pPr>
    </w:p>
    <w:p w:rsidR="00AE1BB2" w:rsidRDefault="00AE1BB2" w:rsidP="00AE1BB2">
      <w:pPr>
        <w:ind w:left="709"/>
        <w:rPr>
          <w:rStyle w:val="apple-converted-space"/>
          <w:shd w:val="clear" w:color="auto" w:fill="FFFFFF"/>
        </w:rPr>
      </w:pPr>
      <w:r>
        <w:rPr>
          <w:shd w:val="clear" w:color="auto" w:fill="FFFFFF"/>
        </w:rPr>
        <w:t xml:space="preserve">3. Crear un fons de suport als ajuntaments per donar reforç a la xarxa de serveis públics, impulsant el paper que exerceixen i han de seguir exercint els serveis socials municipals i centres de la Dona per al desenvolupament i compliment de la </w:t>
      </w:r>
      <w:r>
        <w:rPr>
          <w:shd w:val="clear" w:color="auto" w:fill="FFFFFF"/>
        </w:rPr>
        <w:lastRenderedPageBreak/>
        <w:t xml:space="preserve">Llei Orgànica 1/2004, de 28 de desembre, de Mesures de Protecció Integral contra la Violència de Gènere i la Llei Orgànica 8/2015, de 22 de juliol, de modificació del sistema de protecció a la infància i a l'adolescència. </w:t>
      </w:r>
      <w:r>
        <w:rPr>
          <w:rStyle w:val="apple-converted-space"/>
          <w:shd w:val="clear" w:color="auto" w:fill="FFFFFF"/>
        </w:rPr>
        <w:t> </w:t>
      </w:r>
    </w:p>
    <w:p w:rsidR="00AE1BB2" w:rsidRDefault="00AE1BB2" w:rsidP="00AE1BB2">
      <w:pPr>
        <w:ind w:left="709"/>
        <w:rPr>
          <w:rStyle w:val="apple-converted-space"/>
          <w:shd w:val="clear" w:color="auto" w:fill="FFFFFF"/>
        </w:rPr>
      </w:pPr>
    </w:p>
    <w:p w:rsidR="00AE1BB2" w:rsidRDefault="00AE1BB2" w:rsidP="00AE1BB2">
      <w:pPr>
        <w:ind w:left="709"/>
        <w:rPr>
          <w:rStyle w:val="apple-converted-space"/>
          <w:shd w:val="clear" w:color="auto" w:fill="FFFFFF"/>
        </w:rPr>
      </w:pPr>
      <w:r>
        <w:rPr>
          <w:shd w:val="clear" w:color="auto" w:fill="FFFFFF"/>
        </w:rPr>
        <w:t>4. Engegar, en els Jutjats Especialitzats en Violència de Gènere, l'Acompanyament Judicial Personalitzat per fer accessible la informació a les dones víctimes de violència de gènere sobre l'itinerari i procediment més segur, en el seu recorregut judicial des del moment en el qual posen la denúncia fins al final del procés.</w:t>
      </w:r>
      <w:r>
        <w:rPr>
          <w:rStyle w:val="apple-converted-space"/>
          <w:shd w:val="clear" w:color="auto" w:fill="FFFFFF"/>
        </w:rPr>
        <w:t> </w:t>
      </w:r>
    </w:p>
    <w:p w:rsidR="00AE1BB2" w:rsidRDefault="00AE1BB2" w:rsidP="00AE1BB2">
      <w:pPr>
        <w:ind w:left="709"/>
        <w:rPr>
          <w:rStyle w:val="apple-converted-space"/>
          <w:shd w:val="clear" w:color="auto" w:fill="FFFFFF"/>
        </w:rPr>
      </w:pPr>
    </w:p>
    <w:p w:rsidR="00AE1BB2" w:rsidRDefault="00AE1BB2" w:rsidP="00AE1BB2">
      <w:pPr>
        <w:ind w:left="709"/>
      </w:pPr>
      <w:r>
        <w:rPr>
          <w:shd w:val="clear" w:color="auto" w:fill="FFFFFF"/>
        </w:rPr>
        <w:t>5. Establir els protocols d'intervenció específics per a l'atenció integral a les dones que han retirat la denúncia per violència de gènere.</w:t>
      </w:r>
    </w:p>
    <w:p w:rsidR="00AE1BB2" w:rsidRDefault="00AE1BB2" w:rsidP="00AE1BB2">
      <w:pPr>
        <w:ind w:left="709"/>
      </w:pPr>
    </w:p>
    <w:p w:rsidR="00AE1BB2" w:rsidRDefault="00AE1BB2" w:rsidP="00AE1BB2">
      <w:pPr>
        <w:ind w:left="709"/>
        <w:rPr>
          <w:shd w:val="clear" w:color="auto" w:fill="FFFFFF"/>
        </w:rPr>
      </w:pPr>
      <w:r>
        <w:rPr>
          <w:shd w:val="clear" w:color="auto" w:fill="FFFFFF"/>
        </w:rPr>
        <w:t>6. Activar de forma permanent el Pla Nacional de Sensibilització i Prevenció de la Violència de Gènere.</w:t>
      </w:r>
    </w:p>
    <w:p w:rsidR="00AE1BB2" w:rsidRDefault="00AE1BB2" w:rsidP="00AE1BB2">
      <w:pPr>
        <w:ind w:left="709"/>
      </w:pPr>
      <w:r>
        <w:rPr>
          <w:rStyle w:val="apple-converted-space"/>
          <w:shd w:val="clear" w:color="auto" w:fill="FFFFFF"/>
        </w:rPr>
        <w:t> </w:t>
      </w:r>
    </w:p>
    <w:p w:rsidR="00AE1BB2" w:rsidRDefault="00AE1BB2" w:rsidP="00AE1BB2">
      <w:pPr>
        <w:ind w:left="709"/>
        <w:rPr>
          <w:shd w:val="clear" w:color="auto" w:fill="FFFFFF"/>
        </w:rPr>
      </w:pPr>
      <w:r>
        <w:rPr>
          <w:shd w:val="clear" w:color="auto" w:fill="FFFFFF"/>
        </w:rPr>
        <w:t>7. Incorporar al currículum la formació específica en Igualtat, educació afectiu- sexual i de prevenció de la violència de gènere en totes les etapes educatives.</w:t>
      </w:r>
    </w:p>
    <w:p w:rsidR="00AE1BB2" w:rsidRDefault="00AE1BB2" w:rsidP="00AE1BB2">
      <w:pPr>
        <w:ind w:left="709"/>
        <w:rPr>
          <w:shd w:val="clear" w:color="auto" w:fill="FFFFFF"/>
        </w:rPr>
      </w:pPr>
    </w:p>
    <w:p w:rsidR="00AE1BB2" w:rsidRDefault="00AE1BB2" w:rsidP="00AE1BB2">
      <w:pPr>
        <w:ind w:left="709"/>
        <w:rPr>
          <w:rStyle w:val="apple-converted-space"/>
        </w:rPr>
      </w:pPr>
      <w:r>
        <w:rPr>
          <w:shd w:val="clear" w:color="auto" w:fill="FFFFFF"/>
        </w:rPr>
        <w:t>8. Engegar un Pla integral per prevenir, protegir i reparar el dany a menors víctimes de violència de gènere.</w:t>
      </w:r>
      <w:r>
        <w:rPr>
          <w:rStyle w:val="apple-converted-space"/>
          <w:shd w:val="clear" w:color="auto" w:fill="FFFFFF"/>
        </w:rPr>
        <w:t> </w:t>
      </w:r>
    </w:p>
    <w:p w:rsidR="00AE1BB2" w:rsidRDefault="00AE1BB2" w:rsidP="00AE1BB2">
      <w:pPr>
        <w:ind w:left="709"/>
      </w:pPr>
    </w:p>
    <w:p w:rsidR="00AE1BB2" w:rsidRDefault="00AE1BB2" w:rsidP="00AE1BB2">
      <w:pPr>
        <w:ind w:left="709"/>
        <w:rPr>
          <w:rStyle w:val="apple-converted-space"/>
          <w:shd w:val="clear" w:color="auto" w:fill="FFFFFF"/>
        </w:rPr>
      </w:pPr>
      <w:r>
        <w:rPr>
          <w:shd w:val="clear" w:color="auto" w:fill="FFFFFF"/>
        </w:rPr>
        <w:t>9. Obligatorietat que tant els magistrats al capdavant de l'òrgan jurisdiccional especialitzat, com a advocats, forenses i equips psicosocials que intervinguin en els jutjats especialitzats de violència de gènere tinguin certificat, prèviament a ocupar el seu lloc, formació específica en la matèria impartida per una institució acreditada.</w:t>
      </w:r>
      <w:r>
        <w:rPr>
          <w:rStyle w:val="apple-converted-space"/>
          <w:shd w:val="clear" w:color="auto" w:fill="FFFFFF"/>
        </w:rPr>
        <w:t> </w:t>
      </w:r>
    </w:p>
    <w:p w:rsidR="00AE1BB2" w:rsidRDefault="00AE1BB2" w:rsidP="00AE1BB2">
      <w:pPr>
        <w:ind w:left="709"/>
      </w:pPr>
    </w:p>
    <w:p w:rsidR="00AE1BB2" w:rsidRDefault="00AE1BB2" w:rsidP="00AE1BB2">
      <w:pPr>
        <w:ind w:left="709"/>
        <w:rPr>
          <w:shd w:val="clear" w:color="auto" w:fill="FFFFFF"/>
        </w:rPr>
      </w:pPr>
      <w:r>
        <w:rPr>
          <w:shd w:val="clear" w:color="auto" w:fill="FFFFFF"/>
        </w:rPr>
        <w:t>10. Ampliar les disposicions preventives, processals, punitives i protectores de la llei de 2004 per abastar, amb les adaptacions necessàries, totes les formes de violència contra la dona, tal com exigeix la Recomanació General nº 19 de la CEDAW i el Conveni del Consell d'Europa sobre Prevenció i Lluita contra la Violència contra la Dona i la Violència Domèstica (Conveni d'Istanbul), que l’Estat espanyol ha ratificat.</w:t>
      </w:r>
    </w:p>
    <w:p w:rsidR="00AE1BB2" w:rsidRDefault="00AE1BB2" w:rsidP="00AE1BB2"/>
    <w:p w:rsidR="00AE1BB2" w:rsidRDefault="00AE1BB2" w:rsidP="00AE1BB2">
      <w:pPr>
        <w:rPr>
          <w:rFonts w:cs="Arial"/>
          <w:sz w:val="20"/>
          <w:szCs w:val="22"/>
        </w:rPr>
      </w:pPr>
      <w:bookmarkStart w:id="14" w:name="FX2015001862"/>
      <w:bookmarkEnd w:id="14"/>
    </w:p>
    <w:p w:rsidR="00AE1BB2" w:rsidRDefault="00AE1BB2" w:rsidP="00AE1BB2">
      <w:pPr>
        <w:rPr>
          <w:rFonts w:cs="Arial"/>
          <w:sz w:val="20"/>
          <w:szCs w:val="22"/>
        </w:rPr>
      </w:pPr>
    </w:p>
    <w:p w:rsidR="00AE1BB2" w:rsidRDefault="00AE1BB2" w:rsidP="00AE1BB2">
      <w:pPr>
        <w:spacing w:before="120"/>
        <w:rPr>
          <w:color w:val="000000"/>
        </w:rPr>
      </w:pPr>
      <w:r>
        <w:rPr>
          <w:color w:val="000000"/>
        </w:rPr>
        <w:t xml:space="preserve">La </w:t>
      </w:r>
      <w:r w:rsidRPr="00AE11E8">
        <w:rPr>
          <w:i/>
          <w:color w:val="000000"/>
        </w:rPr>
        <w:t>Sra. Bosch</w:t>
      </w:r>
      <w:r>
        <w:rPr>
          <w:color w:val="000000"/>
        </w:rPr>
        <w:t xml:space="preserve"> comenta que tal com s’ha dit al 2014, ja hi va haver un nombre molt alt </w:t>
      </w:r>
      <w:proofErr w:type="spellStart"/>
      <w:r>
        <w:rPr>
          <w:color w:val="000000"/>
        </w:rPr>
        <w:t>d’asassinats</w:t>
      </w:r>
      <w:proofErr w:type="spellEnd"/>
      <w:r>
        <w:rPr>
          <w:color w:val="000000"/>
        </w:rPr>
        <w:t>, però al 2015 ha estat pitjor ja que ja hi ha hagut  36 víctimes mortals de violència masclista de les quals 6 han estat assassinades a Catalunya i són unes dades preocupants.</w:t>
      </w:r>
    </w:p>
    <w:p w:rsidR="00AE1BB2" w:rsidRDefault="00AE1BB2" w:rsidP="00AE1BB2">
      <w:pPr>
        <w:spacing w:before="120"/>
        <w:rPr>
          <w:color w:val="000000"/>
        </w:rPr>
      </w:pPr>
      <w:r>
        <w:rPr>
          <w:color w:val="000000"/>
        </w:rPr>
        <w:t>Diu que des del PSC expressen la seva profunda preocupació per l’augment de les dones assassinades durant els darrers mesos per violència de gènere i denuncien la manca de resposta política dels governs de dretes de l’estat de Catalunya per lluitar realment contra aquesta xacra.</w:t>
      </w:r>
    </w:p>
    <w:p w:rsidR="00AE1BB2" w:rsidRDefault="00AE1BB2" w:rsidP="00AE1BB2">
      <w:pPr>
        <w:spacing w:before="120"/>
        <w:rPr>
          <w:color w:val="000000"/>
        </w:rPr>
      </w:pPr>
      <w:r>
        <w:rPr>
          <w:color w:val="000000"/>
        </w:rPr>
        <w:t xml:space="preserve">Vol recordar que la violència de gènere no és un problema que afecti l’àmbit privat sinó que és el símbol més brutal de la desigualtat existent basada en el molt arrelat valor patriarcal que hi ha a la societat i que es tracta d’una violència que es dirigeix a les dones </w:t>
      </w:r>
      <w:r>
        <w:rPr>
          <w:color w:val="000000"/>
        </w:rPr>
        <w:lastRenderedPageBreak/>
        <w:t xml:space="preserve">pel sol fet de ser-ho, dones que són considerades pels seus agressors mers objectes de la seva possessió, sense que els mínims drets d’igualtat, llibertat, respecte i capacitat de decisió </w:t>
      </w:r>
      <w:proofErr w:type="spellStart"/>
      <w:r>
        <w:rPr>
          <w:color w:val="000000"/>
        </w:rPr>
        <w:t>prevaleguin</w:t>
      </w:r>
      <w:proofErr w:type="spellEnd"/>
      <w:r>
        <w:rPr>
          <w:color w:val="000000"/>
        </w:rPr>
        <w:t>.</w:t>
      </w:r>
    </w:p>
    <w:p w:rsidR="00AE1BB2" w:rsidRDefault="00AE1BB2" w:rsidP="00AE1BB2">
      <w:pPr>
        <w:spacing w:before="120"/>
        <w:rPr>
          <w:color w:val="000000"/>
        </w:rPr>
      </w:pPr>
      <w:r>
        <w:rPr>
          <w:color w:val="000000"/>
        </w:rPr>
        <w:t xml:space="preserve">Afegeix que els socialistes sempre han impulsat lleis per lluitar contra aquesta xacra i hi ha mesures de protecció integral contra la violència de gènere, hi ha el dret de les dones a </w:t>
      </w:r>
      <w:proofErr w:type="spellStart"/>
      <w:r>
        <w:rPr>
          <w:color w:val="000000"/>
        </w:rPr>
        <w:t>erradicar</w:t>
      </w:r>
      <w:proofErr w:type="spellEnd"/>
      <w:r>
        <w:rPr>
          <w:color w:val="000000"/>
        </w:rPr>
        <w:t xml:space="preserve"> la violència masclista recentment aprovada i la llei d’igualtat efectiva de dones i homes promoguda i treballada intensament des del PSC tot i estar a la oposició.</w:t>
      </w:r>
    </w:p>
    <w:p w:rsidR="00AE1BB2" w:rsidRDefault="00AE1BB2" w:rsidP="00AE1BB2">
      <w:pPr>
        <w:spacing w:before="120"/>
        <w:rPr>
          <w:color w:val="000000"/>
        </w:rPr>
      </w:pPr>
      <w:r>
        <w:rPr>
          <w:color w:val="000000"/>
        </w:rPr>
        <w:t>Manifesta que no n’hi ha prou amb les lleis per lluitar eficaçment contra la violència de gènere, i que es bàsica la voluntat política com ha quedat dramàticament pal·les aquests darrers anys.</w:t>
      </w:r>
    </w:p>
    <w:p w:rsidR="00AE1BB2" w:rsidRDefault="00AE1BB2" w:rsidP="00AE1BB2">
      <w:pPr>
        <w:spacing w:before="120"/>
        <w:rPr>
          <w:color w:val="000000"/>
        </w:rPr>
      </w:pPr>
      <w:r>
        <w:rPr>
          <w:color w:val="000000"/>
        </w:rPr>
        <w:t>Insten a l’Ajuntament de Vilassar de Dalt a comprometre’s per què la lluita contra la violència de gènere sigui prioritària a l’agenda política, potenciant les polítiques de gènere amb plans d’igualtat obligatoris, propostes actives d’ocupació per a dones emprenedores i consolidació d’espais de participació de les dones.</w:t>
      </w:r>
    </w:p>
    <w:p w:rsidR="00AE1BB2" w:rsidRDefault="00AE1BB2" w:rsidP="00AE1BB2">
      <w:pPr>
        <w:spacing w:before="120"/>
        <w:rPr>
          <w:color w:val="000000"/>
        </w:rPr>
      </w:pPr>
      <w:r>
        <w:rPr>
          <w:color w:val="000000"/>
        </w:rPr>
        <w:t>Convida a la marxa que hi ha el dia 7 de novembre per lluitar contra les violències masclistes que ha convocat el col·lectiu Feministes i Dones de tot arreu.</w:t>
      </w:r>
    </w:p>
    <w:p w:rsidR="00AE1BB2" w:rsidRDefault="00AE1BB2" w:rsidP="00AE1BB2">
      <w:pPr>
        <w:spacing w:before="120"/>
        <w:rPr>
          <w:color w:val="000000"/>
        </w:rPr>
      </w:pPr>
    </w:p>
    <w:p w:rsidR="00AE1BB2" w:rsidRDefault="00AE1BB2" w:rsidP="00AE1BB2">
      <w:pPr>
        <w:spacing w:before="120"/>
        <w:rPr>
          <w:color w:val="000000"/>
        </w:rPr>
      </w:pPr>
      <w:r>
        <w:rPr>
          <w:color w:val="000000"/>
        </w:rPr>
        <w:t xml:space="preserve">La </w:t>
      </w:r>
      <w:r w:rsidRPr="00AE11E8">
        <w:rPr>
          <w:i/>
          <w:color w:val="000000"/>
        </w:rPr>
        <w:t xml:space="preserve">Sra. </w:t>
      </w:r>
      <w:proofErr w:type="spellStart"/>
      <w:r w:rsidRPr="00AE11E8">
        <w:rPr>
          <w:i/>
          <w:color w:val="000000"/>
        </w:rPr>
        <w:t>Ruhí</w:t>
      </w:r>
      <w:proofErr w:type="spellEnd"/>
      <w:r>
        <w:rPr>
          <w:color w:val="000000"/>
        </w:rPr>
        <w:t xml:space="preserve"> esta d’acord en la moció però vol aclarir el funcionament vers aquest tema de l’Ajuntament  de Vilassar de Dalt.</w:t>
      </w:r>
    </w:p>
    <w:p w:rsidR="00AE1BB2" w:rsidRDefault="00AE1BB2" w:rsidP="00AE1BB2">
      <w:pPr>
        <w:spacing w:before="120"/>
        <w:rPr>
          <w:color w:val="000000"/>
        </w:rPr>
      </w:pPr>
      <w:r>
        <w:rPr>
          <w:color w:val="000000"/>
        </w:rPr>
        <w:t xml:space="preserve">Explica que hi ha dos plans importants, un dels quals és un protocol municipal d’abordatge de la violència masclista, aprovat en Ple municipal al 2011 i un altre és el Pla Municipal d’Actuació de </w:t>
      </w:r>
      <w:proofErr w:type="spellStart"/>
      <w:r>
        <w:rPr>
          <w:color w:val="000000"/>
        </w:rPr>
        <w:t>l’igualtat</w:t>
      </w:r>
      <w:proofErr w:type="spellEnd"/>
      <w:r>
        <w:rPr>
          <w:color w:val="000000"/>
        </w:rPr>
        <w:t xml:space="preserve"> de gènere també del 2011.</w:t>
      </w:r>
    </w:p>
    <w:p w:rsidR="00AE1BB2" w:rsidRDefault="00AE1BB2" w:rsidP="00AE1BB2">
      <w:pPr>
        <w:spacing w:before="120"/>
        <w:rPr>
          <w:color w:val="000000"/>
        </w:rPr>
      </w:pPr>
      <w:r>
        <w:rPr>
          <w:color w:val="000000"/>
        </w:rPr>
        <w:t xml:space="preserve">Explica que aquests documents serveixen per anar fent un seguiment d’activitats. </w:t>
      </w:r>
    </w:p>
    <w:p w:rsidR="00AE1BB2" w:rsidRDefault="00AE1BB2" w:rsidP="00AE1BB2">
      <w:pPr>
        <w:spacing w:before="120"/>
        <w:rPr>
          <w:color w:val="000000"/>
        </w:rPr>
      </w:pPr>
      <w:r>
        <w:rPr>
          <w:color w:val="000000"/>
        </w:rPr>
        <w:t>Afegeix que hi ha partida pressupostària al pressupost municipal ja fa temps per aquest tema.</w:t>
      </w:r>
    </w:p>
    <w:p w:rsidR="00AE1BB2" w:rsidRDefault="00AE1BB2" w:rsidP="00AE1BB2">
      <w:pPr>
        <w:spacing w:before="120"/>
        <w:rPr>
          <w:color w:val="000000"/>
        </w:rPr>
      </w:pPr>
      <w:r>
        <w:rPr>
          <w:color w:val="000000"/>
        </w:rPr>
        <w:t>Pel que fa al protocol diu que es treballa conjuntament serveis socials, policia local o mossos i el CAP. Puntualitza que entre 2014 i 2015 hi ha hagut 5 casos a Vilassar de Dalt on s’ha seguit aquest protocol: tres d’ells amb actuació de la policia i de mossos, dos amb mediació i un amb acompanyament al jutjat. Afegeix que hi ha un seguiment de la víctima així com de fills i filles durant un temps a partir que s’ha detectat aquesta violència vers ells.</w:t>
      </w:r>
    </w:p>
    <w:p w:rsidR="00AE1BB2" w:rsidRDefault="00AE1BB2" w:rsidP="00AE1BB2">
      <w:pPr>
        <w:spacing w:before="120"/>
        <w:rPr>
          <w:color w:val="000000"/>
        </w:rPr>
      </w:pPr>
      <w:r>
        <w:rPr>
          <w:color w:val="000000"/>
        </w:rPr>
        <w:t>Explica que es treballa conjuntament amb el CAP per detectar alguns casos, es fa detecció, atenció, protecció i mesures cautelars.</w:t>
      </w:r>
    </w:p>
    <w:p w:rsidR="00AE1BB2" w:rsidRDefault="00AE1BB2" w:rsidP="00AE1BB2">
      <w:pPr>
        <w:spacing w:before="120"/>
        <w:rPr>
          <w:color w:val="000000"/>
        </w:rPr>
      </w:pPr>
      <w:r>
        <w:rPr>
          <w:color w:val="000000"/>
        </w:rPr>
        <w:t>Referent al Pla d’Actuació per la Igualtat de Gènere diu que al 2012 es va haver de prescindir de la persona que es cuidava de tirar endavant una sèrie d’activitats en tot l’àmbit municipal. Puntualitza que des de serveis socials van entomar aquesta responsabilitat i s’ha intentat anar seguint.</w:t>
      </w:r>
    </w:p>
    <w:p w:rsidR="00AE1BB2" w:rsidRDefault="00AE1BB2" w:rsidP="00AE1BB2">
      <w:pPr>
        <w:spacing w:before="120"/>
        <w:rPr>
          <w:color w:val="000000"/>
        </w:rPr>
      </w:pPr>
      <w:r>
        <w:rPr>
          <w:color w:val="000000"/>
        </w:rPr>
        <w:t xml:space="preserve">Diu que el dia 25 de novembre es fa un manifest i que s’implica a </w:t>
      </w:r>
      <w:proofErr w:type="spellStart"/>
      <w:r>
        <w:rPr>
          <w:color w:val="000000"/>
        </w:rPr>
        <w:t>l’institut</w:t>
      </w:r>
      <w:proofErr w:type="spellEnd"/>
      <w:r>
        <w:rPr>
          <w:color w:val="000000"/>
        </w:rPr>
        <w:t xml:space="preserve"> Jaume </w:t>
      </w:r>
      <w:proofErr w:type="spellStart"/>
      <w:r>
        <w:rPr>
          <w:color w:val="000000"/>
        </w:rPr>
        <w:t>Almera</w:t>
      </w:r>
      <w:proofErr w:type="spellEnd"/>
      <w:r>
        <w:rPr>
          <w:color w:val="000000"/>
        </w:rPr>
        <w:t>, als centre de secundària i als cicles superiors de primària per què facin un treball al voltant d’aquest tema.</w:t>
      </w:r>
    </w:p>
    <w:p w:rsidR="00AE1BB2" w:rsidRDefault="00AE1BB2" w:rsidP="00AE1BB2">
      <w:pPr>
        <w:spacing w:before="120"/>
        <w:rPr>
          <w:color w:val="000000"/>
        </w:rPr>
      </w:pPr>
      <w:r>
        <w:rPr>
          <w:color w:val="000000"/>
        </w:rPr>
        <w:lastRenderedPageBreak/>
        <w:t xml:space="preserve">Explica que també es fan una tallers de sensibilització a </w:t>
      </w:r>
      <w:proofErr w:type="spellStart"/>
      <w:r>
        <w:rPr>
          <w:color w:val="000000"/>
        </w:rPr>
        <w:t>l’institut</w:t>
      </w:r>
      <w:proofErr w:type="spellEnd"/>
      <w:r>
        <w:rPr>
          <w:color w:val="000000"/>
        </w:rPr>
        <w:t xml:space="preserve"> i al centre obert i que la biblioteca també va aportar una sèrie de llibres o documents que poguessin servir per anar sensibilitzant.</w:t>
      </w:r>
    </w:p>
    <w:p w:rsidR="00AE1BB2" w:rsidRDefault="00AE1BB2" w:rsidP="00AE1BB2">
      <w:pPr>
        <w:spacing w:before="120"/>
        <w:rPr>
          <w:color w:val="000000"/>
        </w:rPr>
      </w:pPr>
      <w:r>
        <w:rPr>
          <w:color w:val="000000"/>
        </w:rPr>
        <w:t>Comenta que l’Ajuntament fa el que pot i més i estan d’acord amb aquesta globalitat de demanar més suport.</w:t>
      </w:r>
    </w:p>
    <w:p w:rsidR="00AE1BB2" w:rsidRDefault="00AE1BB2" w:rsidP="00AE1BB2">
      <w:pPr>
        <w:spacing w:before="120"/>
        <w:rPr>
          <w:color w:val="000000"/>
        </w:rPr>
      </w:pPr>
    </w:p>
    <w:p w:rsidR="00AE1BB2" w:rsidRDefault="00AE1BB2" w:rsidP="00AE1BB2">
      <w:pPr>
        <w:spacing w:before="120"/>
        <w:rPr>
          <w:color w:val="000000"/>
        </w:rPr>
      </w:pPr>
      <w:r>
        <w:rPr>
          <w:color w:val="000000"/>
        </w:rPr>
        <w:t xml:space="preserve">El </w:t>
      </w:r>
      <w:r w:rsidRPr="00AE11E8">
        <w:rPr>
          <w:i/>
          <w:color w:val="000000"/>
        </w:rPr>
        <w:t xml:space="preserve">Sr. </w:t>
      </w:r>
      <w:proofErr w:type="spellStart"/>
      <w:r w:rsidRPr="00AE11E8">
        <w:rPr>
          <w:i/>
          <w:color w:val="000000"/>
        </w:rPr>
        <w:t>Cusidó</w:t>
      </w:r>
      <w:proofErr w:type="spellEnd"/>
      <w:r>
        <w:rPr>
          <w:color w:val="000000"/>
        </w:rPr>
        <w:t xml:space="preserve"> diu que a la Comissió Informativa es va quedar que s’intentaria adequar la moció per què tots els grups hi estiguessin còmodes i votar que sí però que no s’ha fet.</w:t>
      </w:r>
    </w:p>
    <w:p w:rsidR="00AE1BB2" w:rsidRDefault="00AE1BB2" w:rsidP="00AE1BB2">
      <w:pPr>
        <w:spacing w:before="120"/>
        <w:rPr>
          <w:color w:val="000000"/>
        </w:rPr>
      </w:pPr>
      <w:r>
        <w:rPr>
          <w:color w:val="000000"/>
        </w:rPr>
        <w:t>Anuncia que votaran a favor tot i que no es va quedar així.</w:t>
      </w:r>
    </w:p>
    <w:p w:rsidR="00AE1BB2" w:rsidRDefault="00AE1BB2" w:rsidP="00AE1BB2">
      <w:pPr>
        <w:spacing w:before="120"/>
        <w:rPr>
          <w:color w:val="000000"/>
        </w:rPr>
      </w:pPr>
      <w:r>
        <w:rPr>
          <w:color w:val="000000"/>
        </w:rPr>
        <w:t>Pensa que a nivell municipal i amb els recursos que es tenen s’està fent tot el que es planteja al seu moment.</w:t>
      </w:r>
    </w:p>
    <w:p w:rsidR="00AE1BB2" w:rsidRDefault="00AE1BB2" w:rsidP="00AE1BB2">
      <w:pPr>
        <w:spacing w:before="120"/>
        <w:rPr>
          <w:color w:val="000000"/>
        </w:rPr>
      </w:pPr>
    </w:p>
    <w:p w:rsidR="00AE1BB2" w:rsidRDefault="00AE1BB2" w:rsidP="00AE1BB2">
      <w:pPr>
        <w:spacing w:before="120"/>
        <w:rPr>
          <w:color w:val="000000"/>
        </w:rPr>
      </w:pPr>
      <w:r>
        <w:rPr>
          <w:color w:val="000000"/>
        </w:rPr>
        <w:t xml:space="preserve">El </w:t>
      </w:r>
      <w:r w:rsidRPr="00AE11E8">
        <w:rPr>
          <w:i/>
          <w:color w:val="000000"/>
        </w:rPr>
        <w:t>Sr. Miralles</w:t>
      </w:r>
      <w:r>
        <w:rPr>
          <w:color w:val="000000"/>
        </w:rPr>
        <w:t xml:space="preserve"> diu que estan d’acord en termes genèrics en la moció, ja que es públic i notori que la CUP són independentistes, socialistes i feministes i que tenen un eslògan que han utilitzat en varies manifestacions que és:”si ens toquen a una ens toquen a totes”.</w:t>
      </w:r>
    </w:p>
    <w:p w:rsidR="00AE1BB2" w:rsidRDefault="00AE1BB2" w:rsidP="00AE1BB2">
      <w:pPr>
        <w:spacing w:before="120"/>
        <w:rPr>
          <w:color w:val="000000"/>
        </w:rPr>
      </w:pPr>
      <w:r>
        <w:rPr>
          <w:color w:val="000000"/>
        </w:rPr>
        <w:t>Afegeix que la CUP té la voluntat expressa de reivindicar aquesta lluita feminista a les institucions tot i això puntualitza que es va quedar a la Comissió Informativa que fossin uns punts d’acord més concrets.</w:t>
      </w:r>
    </w:p>
    <w:p w:rsidR="00AE1BB2" w:rsidRDefault="00AE1BB2" w:rsidP="00AE1BB2">
      <w:pPr>
        <w:spacing w:before="120"/>
        <w:rPr>
          <w:color w:val="000000"/>
        </w:rPr>
      </w:pPr>
      <w:r>
        <w:rPr>
          <w:color w:val="000000"/>
        </w:rPr>
        <w:t>Demana que es revisi el Pla d’actuació sobre aquest àmbit.</w:t>
      </w:r>
    </w:p>
    <w:p w:rsidR="00AE1BB2" w:rsidRDefault="00AE1BB2" w:rsidP="00AE1BB2">
      <w:pPr>
        <w:spacing w:before="120"/>
        <w:rPr>
          <w:color w:val="000000"/>
        </w:rPr>
      </w:pPr>
    </w:p>
    <w:p w:rsidR="00AE1BB2" w:rsidRDefault="00AE1BB2" w:rsidP="00AE1BB2">
      <w:pPr>
        <w:spacing w:before="120"/>
        <w:rPr>
          <w:color w:val="000000"/>
        </w:rPr>
      </w:pPr>
      <w:r>
        <w:rPr>
          <w:color w:val="000000"/>
        </w:rPr>
        <w:t xml:space="preserve">La </w:t>
      </w:r>
      <w:r w:rsidRPr="00AE11E8">
        <w:rPr>
          <w:i/>
          <w:color w:val="000000"/>
        </w:rPr>
        <w:t xml:space="preserve">Sra. </w:t>
      </w:r>
      <w:proofErr w:type="spellStart"/>
      <w:r w:rsidRPr="00AE11E8">
        <w:rPr>
          <w:i/>
          <w:color w:val="000000"/>
        </w:rPr>
        <w:t>Martín-Moreno</w:t>
      </w:r>
      <w:proofErr w:type="spellEnd"/>
      <w:r>
        <w:rPr>
          <w:color w:val="000000"/>
        </w:rPr>
        <w:t xml:space="preserve"> anuncia que votaran a favor de la moció  tot i que afegeix que es va quedar d’una manera a la Comissió Informativa i que no ha estat així.</w:t>
      </w:r>
    </w:p>
    <w:p w:rsidR="00AE1BB2" w:rsidRDefault="00AE1BB2" w:rsidP="00AE1BB2">
      <w:pPr>
        <w:spacing w:before="120"/>
        <w:rPr>
          <w:color w:val="000000"/>
        </w:rPr>
      </w:pPr>
      <w:r>
        <w:rPr>
          <w:color w:val="000000"/>
        </w:rPr>
        <w:t>Demanaria que s’afegeixi a la moció que no només hi ha dones maltractades sinó que també hi ha homes i que s’ha d’ajudar a tots per igual.</w:t>
      </w:r>
    </w:p>
    <w:p w:rsidR="00AE1BB2" w:rsidRDefault="00AE1BB2" w:rsidP="00AE1BB2">
      <w:pPr>
        <w:spacing w:before="120"/>
        <w:rPr>
          <w:color w:val="000000"/>
        </w:rPr>
      </w:pPr>
    </w:p>
    <w:p w:rsidR="00AE1BB2" w:rsidRDefault="00AE1BB2" w:rsidP="00AE1BB2">
      <w:pPr>
        <w:spacing w:before="120"/>
        <w:rPr>
          <w:color w:val="000000"/>
        </w:rPr>
      </w:pPr>
      <w:r>
        <w:rPr>
          <w:color w:val="000000"/>
        </w:rPr>
        <w:t xml:space="preserve">La </w:t>
      </w:r>
      <w:r w:rsidRPr="00AE11E8">
        <w:rPr>
          <w:i/>
          <w:color w:val="000000"/>
        </w:rPr>
        <w:t>Sra. Bosch</w:t>
      </w:r>
      <w:r>
        <w:rPr>
          <w:color w:val="000000"/>
        </w:rPr>
        <w:t xml:space="preserve"> comenta que posar al mateix sac la violència que pateixen les dones vers homes i els homes vers les dones és bastant desequilibrat.</w:t>
      </w:r>
    </w:p>
    <w:p w:rsidR="00AE1BB2" w:rsidRDefault="00AE1BB2" w:rsidP="00AE1BB2">
      <w:pPr>
        <w:spacing w:before="120"/>
        <w:rPr>
          <w:color w:val="000000"/>
        </w:rPr>
      </w:pPr>
    </w:p>
    <w:p w:rsidR="00AE1BB2" w:rsidRDefault="00AE1BB2" w:rsidP="00AE1BB2">
      <w:pPr>
        <w:spacing w:before="120"/>
        <w:rPr>
          <w:color w:val="000000"/>
        </w:rPr>
      </w:pPr>
      <w:r>
        <w:rPr>
          <w:color w:val="000000"/>
        </w:rPr>
        <w:t>L’alcalde sotmet la moció a votació i s’aprova per unanimitat.</w:t>
      </w: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sz w:val="20"/>
          <w:szCs w:val="22"/>
        </w:rPr>
      </w:pPr>
    </w:p>
    <w:p w:rsidR="00AE1BB2" w:rsidRDefault="00AE1BB2" w:rsidP="00AE1BB2">
      <w:pPr>
        <w:rPr>
          <w:rFonts w:cs="Arial"/>
          <w:b/>
          <w:szCs w:val="22"/>
        </w:rPr>
      </w:pPr>
      <w:r>
        <w:rPr>
          <w:rFonts w:cs="Arial"/>
          <w:b/>
          <w:szCs w:val="22"/>
        </w:rPr>
        <w:t>10.- Assabentar dels Decrets d'Alcaldia.</w:t>
      </w:r>
    </w:p>
    <w:p w:rsidR="00AE1BB2" w:rsidRDefault="00AE1BB2" w:rsidP="00AE1BB2">
      <w:pPr>
        <w:rPr>
          <w:rFonts w:cs="Arial"/>
          <w:b/>
          <w:szCs w:val="22"/>
        </w:rPr>
      </w:pPr>
    </w:p>
    <w:p w:rsidR="00AE1BB2" w:rsidRDefault="00AE1BB2" w:rsidP="00AE1BB2">
      <w:pPr>
        <w:rPr>
          <w:rFonts w:cs="Arial"/>
          <w:b/>
          <w:szCs w:val="22"/>
        </w:rPr>
      </w:pPr>
    </w:p>
    <w:p w:rsidR="00AE1BB2" w:rsidRDefault="00AE1BB2" w:rsidP="00AE1BB2">
      <w:r>
        <w:t xml:space="preserve">A continuació es dóna compte dels decrets de l’Ajuntament dictats des de la darrera sessió ordinària del mes de setembre  que van del número </w:t>
      </w:r>
      <w:r>
        <w:rPr>
          <w:rFonts w:ascii="Arial Narrow" w:hAnsi="Arial Narrow" w:cs="Arial Narrow"/>
          <w:color w:val="000000"/>
        </w:rPr>
        <w:t>D2015AJUN000947</w:t>
      </w:r>
      <w:r>
        <w:rPr>
          <w:rFonts w:ascii="Arial Narrow" w:hAnsi="Arial Narrow" w:cs="Arial Narrow"/>
          <w:color w:val="000000"/>
          <w:lang w:val="es-ES"/>
        </w:rPr>
        <w:t xml:space="preserve"> </w:t>
      </w:r>
      <w:r>
        <w:rPr>
          <w:rFonts w:ascii="Arial" w:hAnsi="Arial" w:cs="Arial"/>
          <w:sz w:val="20"/>
          <w:lang w:val="es-ES"/>
        </w:rPr>
        <w:t xml:space="preserve">al </w:t>
      </w:r>
      <w:r>
        <w:rPr>
          <w:rFonts w:ascii="Arial Narrow" w:hAnsi="Arial Narrow" w:cs="Arial Narrow"/>
          <w:color w:val="000000"/>
        </w:rPr>
        <w:t xml:space="preserve">D2015AJUN001061 </w:t>
      </w:r>
      <w:r>
        <w:t>la relació dels quals va ser facilitada amb la convocatòria, i que els regidors han pogut consultar.</w:t>
      </w:r>
    </w:p>
    <w:p w:rsidR="00AE1BB2" w:rsidRDefault="00AE1BB2" w:rsidP="00AE1BB2"/>
    <w:p w:rsidR="00AE1BB2" w:rsidRDefault="00AE1BB2" w:rsidP="00AE1BB2">
      <w:pPr>
        <w:rPr>
          <w:rFonts w:cs="Arial"/>
          <w:b/>
          <w:szCs w:val="22"/>
        </w:rPr>
      </w:pPr>
    </w:p>
    <w:p w:rsidR="00AE1BB2" w:rsidRDefault="00AE1BB2" w:rsidP="00AE1BB2">
      <w:pPr>
        <w:rPr>
          <w:rFonts w:cs="Arial"/>
          <w:b/>
          <w:szCs w:val="22"/>
        </w:rPr>
      </w:pPr>
    </w:p>
    <w:p w:rsidR="00AE1BB2" w:rsidRPr="00AE11E8" w:rsidRDefault="00AE11E8" w:rsidP="00AE1BB2">
      <w:pPr>
        <w:widowControl w:val="0"/>
        <w:tabs>
          <w:tab w:val="left" w:pos="120"/>
          <w:tab w:val="left" w:pos="1740"/>
          <w:tab w:val="left" w:pos="2640"/>
        </w:tabs>
        <w:spacing w:line="200" w:lineRule="exact"/>
        <w:ind w:left="2640" w:hanging="2640"/>
        <w:rPr>
          <w:color w:val="000000"/>
        </w:rPr>
      </w:pPr>
      <w:r>
        <w:rPr>
          <w:rFonts w:ascii="Arial Narrow" w:hAnsi="Arial Narrow" w:cs="Arial Narrow"/>
          <w:color w:val="000000"/>
        </w:rPr>
        <w:t xml:space="preserve">  </w:t>
      </w:r>
      <w:r w:rsidR="00AE1BB2" w:rsidRPr="00AE11E8">
        <w:rPr>
          <w:color w:val="000000"/>
        </w:rPr>
        <w:t>D2015AJUN000947</w:t>
      </w:r>
      <w:r w:rsidR="00AE1BB2" w:rsidRPr="00AE11E8">
        <w:rPr>
          <w:color w:val="000000"/>
        </w:rPr>
        <w:tab/>
        <w:t>01/09/2015</w:t>
      </w:r>
      <w:r w:rsidR="00AE1BB2" w:rsidRPr="00AE11E8">
        <w:rPr>
          <w:color w:val="000000"/>
        </w:rPr>
        <w:tab/>
        <w:t>Determinació de les dates concretes de compliment de sanció</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D2015AJUN000948</w:t>
      </w:r>
      <w:r w:rsidRPr="00AE11E8">
        <w:rPr>
          <w:color w:val="000000"/>
        </w:rPr>
        <w:tab/>
        <w:t>03/09/2015</w:t>
      </w:r>
      <w:r w:rsidRPr="00AE11E8">
        <w:rPr>
          <w:color w:val="000000"/>
        </w:rPr>
        <w:tab/>
        <w:t xml:space="preserve">Preu públic per la prestació de serveis de la Gent Gran de Can Rafart, Salsa </w:t>
      </w:r>
      <w:r w:rsidRPr="00AE11E8">
        <w:rPr>
          <w:color w:val="000000"/>
        </w:rPr>
        <w:noBreakHyphen/>
        <w:t xml:space="preserve"> Juliol 2015</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D2015AJUN000949</w:t>
      </w:r>
      <w:r w:rsidRPr="00AE11E8">
        <w:rPr>
          <w:color w:val="000000"/>
        </w:rPr>
        <w:tab/>
        <w:t>03/09/2015</w:t>
      </w:r>
      <w:r w:rsidRPr="00AE11E8">
        <w:rPr>
          <w:color w:val="000000"/>
        </w:rPr>
        <w:tab/>
        <w:t>Assignació Càrrecs Agost 2015</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D2015AJUN000950</w:t>
      </w:r>
      <w:r w:rsidRPr="00AE11E8">
        <w:rPr>
          <w:color w:val="000000"/>
        </w:rPr>
        <w:tab/>
        <w:t>03/09/2015</w:t>
      </w:r>
      <w:r w:rsidRPr="00AE11E8">
        <w:rPr>
          <w:color w:val="000000"/>
        </w:rPr>
        <w:tab/>
        <w:t>Ordre d'execució c/ de les Balears, 1</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D2015AJUN000951</w:t>
      </w:r>
      <w:r w:rsidRPr="00AE11E8">
        <w:rPr>
          <w:color w:val="000000"/>
        </w:rPr>
        <w:tab/>
        <w:t>03/09/2015</w:t>
      </w:r>
      <w:r w:rsidRPr="00AE11E8">
        <w:rPr>
          <w:color w:val="000000"/>
        </w:rPr>
        <w:tab/>
        <w:t>Ordre d'execució c/ Sant Antoni, 2</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D2015AJUN000952</w:t>
      </w:r>
      <w:r w:rsidRPr="00AE11E8">
        <w:rPr>
          <w:color w:val="000000"/>
        </w:rPr>
        <w:tab/>
        <w:t>03/09/2015</w:t>
      </w:r>
      <w:r w:rsidRPr="00AE11E8">
        <w:rPr>
          <w:color w:val="000000"/>
        </w:rPr>
        <w:tab/>
        <w:t xml:space="preserve">llicència d'obres pel projecte </w:t>
      </w:r>
      <w:proofErr w:type="spellStart"/>
      <w:r w:rsidRPr="00AE11E8">
        <w:rPr>
          <w:color w:val="000000"/>
        </w:rPr>
        <w:t>linia</w:t>
      </w:r>
      <w:proofErr w:type="spellEnd"/>
      <w:r w:rsidRPr="00AE11E8">
        <w:rPr>
          <w:color w:val="000000"/>
        </w:rPr>
        <w:t xml:space="preserve"> </w:t>
      </w:r>
      <w:proofErr w:type="spellStart"/>
      <w:r w:rsidRPr="00AE11E8">
        <w:rPr>
          <w:color w:val="000000"/>
        </w:rPr>
        <w:t>subterrania</w:t>
      </w:r>
      <w:proofErr w:type="spellEnd"/>
      <w:r w:rsidRPr="00AE11E8">
        <w:rPr>
          <w:color w:val="000000"/>
        </w:rPr>
        <w:t xml:space="preserve"> BT </w:t>
      </w:r>
      <w:r w:rsidRPr="00AE11E8">
        <w:rPr>
          <w:color w:val="000000"/>
        </w:rPr>
        <w:noBreakHyphen/>
        <w:t xml:space="preserve"> </w:t>
      </w:r>
      <w:proofErr w:type="spellStart"/>
      <w:r w:rsidRPr="00AE11E8">
        <w:rPr>
          <w:color w:val="000000"/>
        </w:rPr>
        <w:t>Av.San</w:t>
      </w:r>
      <w:proofErr w:type="spellEnd"/>
      <w:r w:rsidRPr="00AE11E8">
        <w:rPr>
          <w:color w:val="000000"/>
        </w:rPr>
        <w:t xml:space="preserve"> Sebastià i Carrer Pompeu Fabra.</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D2015AJUN000953</w:t>
      </w:r>
      <w:r w:rsidRPr="00AE11E8">
        <w:rPr>
          <w:color w:val="000000"/>
        </w:rPr>
        <w:tab/>
        <w:t>03/09/2015</w:t>
      </w:r>
      <w:r w:rsidRPr="00AE11E8">
        <w:rPr>
          <w:color w:val="000000"/>
        </w:rPr>
        <w:tab/>
        <w:t xml:space="preserve">Llicència d'obres per a construir instal·lació: Línia 25 KV entrada i sortida a nou centre de distribució a 25 KV. </w:t>
      </w:r>
      <w:proofErr w:type="spellStart"/>
      <w:r w:rsidRPr="00AE11E8">
        <w:rPr>
          <w:color w:val="000000"/>
        </w:rPr>
        <w:t>Av</w:t>
      </w:r>
      <w:proofErr w:type="spellEnd"/>
      <w:r w:rsidRPr="00AE11E8">
        <w:rPr>
          <w:color w:val="000000"/>
        </w:rPr>
        <w:t xml:space="preserve"> Sant Sebastià, entre </w:t>
      </w:r>
      <w:proofErr w:type="spellStart"/>
      <w:r w:rsidRPr="00AE11E8">
        <w:rPr>
          <w:color w:val="000000"/>
        </w:rPr>
        <w:t>C.Tarragona</w:t>
      </w:r>
      <w:proofErr w:type="spellEnd"/>
      <w:r w:rsidRPr="00AE11E8">
        <w:rPr>
          <w:color w:val="000000"/>
        </w:rPr>
        <w:t xml:space="preserve"> i C. </w:t>
      </w:r>
      <w:proofErr w:type="spellStart"/>
      <w:r w:rsidRPr="00AE11E8">
        <w:rPr>
          <w:color w:val="000000"/>
        </w:rPr>
        <w:t>Lleida.Projecte</w:t>
      </w:r>
      <w:proofErr w:type="spellEnd"/>
      <w:r w:rsidRPr="00AE11E8">
        <w:rPr>
          <w:color w:val="000000"/>
        </w:rPr>
        <w:t xml:space="preserve"> </w:t>
      </w:r>
      <w:proofErr w:type="spellStart"/>
      <w:r w:rsidRPr="00AE11E8">
        <w:rPr>
          <w:color w:val="000000"/>
        </w:rPr>
        <w:t>linea</w:t>
      </w:r>
      <w:proofErr w:type="spellEnd"/>
      <w:r w:rsidRPr="00AE11E8">
        <w:rPr>
          <w:color w:val="000000"/>
        </w:rPr>
        <w:t xml:space="preserve"> </w:t>
      </w:r>
      <w:proofErr w:type="spellStart"/>
      <w:r w:rsidRPr="00AE11E8">
        <w:rPr>
          <w:color w:val="000000"/>
        </w:rPr>
        <w:t>subterrania</w:t>
      </w:r>
      <w:proofErr w:type="spellEnd"/>
      <w:r w:rsidRPr="00AE11E8">
        <w:rPr>
          <w:color w:val="000000"/>
        </w:rPr>
        <w:t xml:space="preserve"> BT.</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D2015AJUN000954</w:t>
      </w:r>
      <w:r w:rsidRPr="00AE11E8">
        <w:rPr>
          <w:color w:val="000000"/>
        </w:rPr>
        <w:tab/>
        <w:t>03/09/2015</w:t>
      </w:r>
      <w:r w:rsidRPr="00AE11E8">
        <w:rPr>
          <w:color w:val="000000"/>
        </w:rPr>
        <w:tab/>
        <w:t xml:space="preserve">Llicència d'obres pel desmuntatge línia </w:t>
      </w:r>
      <w:proofErr w:type="spellStart"/>
      <w:r w:rsidRPr="00AE11E8">
        <w:rPr>
          <w:color w:val="000000"/>
        </w:rPr>
        <w:t>aèrea</w:t>
      </w:r>
      <w:proofErr w:type="spellEnd"/>
      <w:r w:rsidRPr="00AE11E8">
        <w:rPr>
          <w:color w:val="000000"/>
        </w:rPr>
        <w:t xml:space="preserve"> i suports existents al PP12 i nova instal·lació de 3 nous suports metàl·lics i un total de 212 m. de línia aèria.</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D2015AJUN000955</w:t>
      </w:r>
      <w:r w:rsidRPr="00AE11E8">
        <w:rPr>
          <w:color w:val="000000"/>
        </w:rPr>
        <w:tab/>
        <w:t>03/09/2015</w:t>
      </w:r>
      <w:r w:rsidRPr="00AE11E8">
        <w:rPr>
          <w:color w:val="000000"/>
        </w:rPr>
        <w:tab/>
        <w:t xml:space="preserve">Llicència d'obres per obertura, reposició de rasa i estesa </w:t>
      </w:r>
      <w:proofErr w:type="spellStart"/>
      <w:r w:rsidRPr="00AE11E8">
        <w:rPr>
          <w:color w:val="000000"/>
        </w:rPr>
        <w:t>linia</w:t>
      </w:r>
      <w:proofErr w:type="spellEnd"/>
      <w:r w:rsidRPr="00AE11E8">
        <w:rPr>
          <w:color w:val="000000"/>
        </w:rPr>
        <w:t xml:space="preserve"> </w:t>
      </w:r>
      <w:proofErr w:type="spellStart"/>
      <w:r w:rsidRPr="00AE11E8">
        <w:rPr>
          <w:color w:val="000000"/>
        </w:rPr>
        <w:t>sunbterrènea</w:t>
      </w:r>
      <w:proofErr w:type="spellEnd"/>
      <w:r w:rsidRPr="00AE11E8">
        <w:rPr>
          <w:color w:val="000000"/>
        </w:rPr>
        <w:t>, Pol PP12.</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D2015AJUN000956</w:t>
      </w:r>
      <w:r w:rsidRPr="00AE11E8">
        <w:rPr>
          <w:color w:val="000000"/>
        </w:rPr>
        <w:tab/>
        <w:t>03/09/2015</w:t>
      </w:r>
      <w:r w:rsidRPr="00AE11E8">
        <w:rPr>
          <w:color w:val="000000"/>
        </w:rPr>
        <w:tab/>
        <w:t>Modificació del pressupost de l'Ajuntament per l'exercici 2015, per transferència de crèdit entre partides. Expedient de modificació número 20_2015.</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D2015AJUN000957</w:t>
      </w:r>
      <w:r w:rsidRPr="00AE11E8">
        <w:rPr>
          <w:color w:val="000000"/>
        </w:rPr>
        <w:tab/>
        <w:t>03/09/2015</w:t>
      </w:r>
      <w:r w:rsidRPr="00AE11E8">
        <w:rPr>
          <w:color w:val="000000"/>
        </w:rPr>
        <w:tab/>
        <w:t>Aprovar la relació d'intervenció I00956 d'operacions de l'Ajuntament.</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D2015AJUN000958</w:t>
      </w:r>
      <w:r w:rsidRPr="00AE11E8">
        <w:rPr>
          <w:color w:val="000000"/>
        </w:rPr>
        <w:tab/>
        <w:t>03/09/2015</w:t>
      </w:r>
      <w:r w:rsidRPr="00AE11E8">
        <w:rPr>
          <w:color w:val="000000"/>
        </w:rPr>
        <w:tab/>
        <w:t>Decret anul·lat per error i queda substituït per el D2015AJUN000989</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D2015AJUN000959</w:t>
      </w:r>
      <w:r w:rsidRPr="00AE11E8">
        <w:rPr>
          <w:color w:val="000000"/>
        </w:rPr>
        <w:tab/>
        <w:t>03/09/2015</w:t>
      </w:r>
      <w:r w:rsidRPr="00AE11E8">
        <w:rPr>
          <w:color w:val="000000"/>
        </w:rPr>
        <w:tab/>
      </w:r>
      <w:r w:rsidR="00132AC5" w:rsidRPr="00AE11E8">
        <w:rPr>
          <w:color w:val="000000"/>
        </w:rPr>
        <w:t>Autorització</w:t>
      </w:r>
      <w:r w:rsidRPr="00AE11E8">
        <w:rPr>
          <w:color w:val="000000"/>
        </w:rPr>
        <w:t xml:space="preserve"> pagament a justif</w:t>
      </w:r>
      <w:r w:rsidR="00132AC5">
        <w:rPr>
          <w:color w:val="000000"/>
        </w:rPr>
        <w:t>i</w:t>
      </w:r>
      <w:r w:rsidRPr="00AE11E8">
        <w:rPr>
          <w:color w:val="000000"/>
        </w:rPr>
        <w:t xml:space="preserve">car per finançar </w:t>
      </w:r>
      <w:proofErr w:type="spellStart"/>
      <w:r w:rsidRPr="00AE11E8">
        <w:rPr>
          <w:color w:val="000000"/>
        </w:rPr>
        <w:t>talleristes</w:t>
      </w:r>
      <w:proofErr w:type="spellEnd"/>
      <w:r w:rsidRPr="00AE11E8">
        <w:rPr>
          <w:color w:val="000000"/>
        </w:rPr>
        <w:t xml:space="preserve"> del centre obert</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D2015AJUN000960</w:t>
      </w:r>
      <w:r w:rsidRPr="00AE11E8">
        <w:rPr>
          <w:color w:val="000000"/>
        </w:rPr>
        <w:tab/>
        <w:t>03/09/2015</w:t>
      </w:r>
      <w:r w:rsidRPr="00AE11E8">
        <w:rPr>
          <w:color w:val="000000"/>
        </w:rPr>
        <w:tab/>
        <w:t>Taxa Servei Atenció Domiciliària, juliol de 2015</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D2015AJUN000961</w:t>
      </w:r>
      <w:r w:rsidRPr="00AE11E8">
        <w:rPr>
          <w:color w:val="000000"/>
        </w:rPr>
        <w:tab/>
        <w:t>03/09/2015</w:t>
      </w:r>
      <w:r w:rsidRPr="00AE11E8">
        <w:rPr>
          <w:color w:val="000000"/>
        </w:rPr>
        <w:tab/>
        <w:t>Relació de reposició de bestreta C00186 i C00187</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D2015AJUN000962</w:t>
      </w:r>
      <w:r w:rsidRPr="00AE11E8">
        <w:rPr>
          <w:color w:val="000000"/>
        </w:rPr>
        <w:tab/>
        <w:t>03/09/2015</w:t>
      </w:r>
      <w:r w:rsidRPr="00AE11E8">
        <w:rPr>
          <w:color w:val="000000"/>
        </w:rPr>
        <w:tab/>
        <w:t>Aprovar la relació de bestreta C00139 de Serveis Socials.</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D2015AJUN000963</w:t>
      </w:r>
      <w:r w:rsidRPr="00AE11E8">
        <w:rPr>
          <w:color w:val="000000"/>
        </w:rPr>
        <w:tab/>
        <w:t>03/09/2015</w:t>
      </w:r>
      <w:r w:rsidRPr="00AE11E8">
        <w:rPr>
          <w:color w:val="000000"/>
        </w:rPr>
        <w:tab/>
        <w:t>Taxa per Assistència al Casal del dia, juliol de 2015</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D2015AJUN000964</w:t>
      </w:r>
      <w:r w:rsidRPr="00AE11E8">
        <w:rPr>
          <w:color w:val="000000"/>
        </w:rPr>
        <w:tab/>
        <w:t>07/09/2015</w:t>
      </w:r>
      <w:r w:rsidRPr="00AE11E8">
        <w:rPr>
          <w:color w:val="000000"/>
        </w:rPr>
        <w:tab/>
        <w:t xml:space="preserve">Cessió d'espai públic de la </w:t>
      </w:r>
      <w:r w:rsidR="00132AC5" w:rsidRPr="00AE11E8">
        <w:rPr>
          <w:color w:val="000000"/>
        </w:rPr>
        <w:t>Pèrgola</w:t>
      </w:r>
      <w:r w:rsidRPr="00AE11E8">
        <w:rPr>
          <w:color w:val="000000"/>
        </w:rPr>
        <w:t xml:space="preserve"> de Can Rafart, el dia 20 de setembre de 2015 de 16,30 a20,30 h. per a la celebració d'un aniversari</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D2015AJUN000965</w:t>
      </w:r>
      <w:r w:rsidRPr="00AE11E8">
        <w:rPr>
          <w:color w:val="000000"/>
        </w:rPr>
        <w:tab/>
        <w:t>07/09/2015</w:t>
      </w:r>
      <w:r w:rsidRPr="00AE11E8">
        <w:rPr>
          <w:color w:val="000000"/>
        </w:rPr>
        <w:tab/>
        <w:t>Cessió de l'espai públic de la Pèrgola de Can Rafart, per a la celebració d'una festa d'aniversari, el dia 12 de setembre de 2015 de 16 a 21 h.</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D2015AJUN000966</w:t>
      </w:r>
      <w:r w:rsidRPr="00AE11E8">
        <w:rPr>
          <w:color w:val="000000"/>
        </w:rPr>
        <w:tab/>
        <w:t>07/09/2015</w:t>
      </w:r>
      <w:r w:rsidRPr="00AE11E8">
        <w:rPr>
          <w:color w:val="000000"/>
        </w:rPr>
        <w:tab/>
        <w:t xml:space="preserve">Cessió d'un espai públic del Mercat del Carme, per a celebrar la reunió de presentació del nou crus, el 29 de </w:t>
      </w:r>
      <w:proofErr w:type="spellStart"/>
      <w:r w:rsidRPr="00AE11E8">
        <w:rPr>
          <w:color w:val="000000"/>
        </w:rPr>
        <w:t>ssetembre</w:t>
      </w:r>
      <w:proofErr w:type="spellEnd"/>
      <w:r w:rsidRPr="00AE11E8">
        <w:rPr>
          <w:color w:val="000000"/>
        </w:rPr>
        <w:t xml:space="preserve">  a les 21 h.</w:t>
      </w:r>
    </w:p>
    <w:p w:rsidR="00AE1BB2" w:rsidRPr="00AE11E8" w:rsidRDefault="00AE1BB2" w:rsidP="00AE1BB2">
      <w:pPr>
        <w:widowControl w:val="0"/>
        <w:tabs>
          <w:tab w:val="left" w:pos="120"/>
          <w:tab w:val="left" w:pos="1740"/>
          <w:tab w:val="left" w:pos="2640"/>
        </w:tabs>
        <w:spacing w:line="200" w:lineRule="exact"/>
        <w:rPr>
          <w:color w:val="000000"/>
        </w:rPr>
      </w:pPr>
      <w:r w:rsidRPr="00AE11E8">
        <w:tab/>
      </w:r>
      <w:r w:rsidRPr="00AE11E8">
        <w:rPr>
          <w:color w:val="000000"/>
        </w:rPr>
        <w:t>D2015AJUN000967</w:t>
      </w:r>
      <w:r w:rsidRPr="00AE11E8">
        <w:rPr>
          <w:color w:val="000000"/>
        </w:rPr>
        <w:tab/>
        <w:t>08/09/2015</w:t>
      </w:r>
      <w:r w:rsidRPr="00AE11E8">
        <w:rPr>
          <w:color w:val="000000"/>
        </w:rPr>
        <w:tab/>
        <w:t>Taxa Servei Atenció Domiciliària, agost de 2015</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D2015AJUN000968</w:t>
      </w:r>
      <w:r w:rsidRPr="00AE11E8">
        <w:rPr>
          <w:color w:val="000000"/>
        </w:rPr>
        <w:tab/>
        <w:t>08/09/2015</w:t>
      </w:r>
      <w:r w:rsidRPr="00AE11E8">
        <w:rPr>
          <w:color w:val="000000"/>
        </w:rPr>
        <w:tab/>
        <w:t xml:space="preserve">Llicència d'obres baixant de façana  carrer Angel </w:t>
      </w:r>
      <w:proofErr w:type="spellStart"/>
      <w:r w:rsidRPr="00AE11E8">
        <w:rPr>
          <w:color w:val="000000"/>
        </w:rPr>
        <w:t>Guimera</w:t>
      </w:r>
      <w:proofErr w:type="spellEnd"/>
      <w:r w:rsidRPr="00AE11E8">
        <w:rPr>
          <w:color w:val="000000"/>
        </w:rPr>
        <w:t>, 26</w:t>
      </w:r>
    </w:p>
    <w:p w:rsidR="00AE1BB2" w:rsidRPr="00AE11E8" w:rsidRDefault="00AE1BB2" w:rsidP="00AE1BB2">
      <w:pPr>
        <w:widowControl w:val="0"/>
        <w:tabs>
          <w:tab w:val="left" w:pos="120"/>
          <w:tab w:val="left" w:pos="1740"/>
          <w:tab w:val="left" w:pos="2640"/>
        </w:tabs>
        <w:spacing w:line="285" w:lineRule="exact"/>
        <w:rPr>
          <w:color w:val="000000"/>
        </w:rPr>
      </w:pPr>
      <w:r w:rsidRPr="00AE11E8">
        <w:lastRenderedPageBreak/>
        <w:tab/>
      </w:r>
      <w:r w:rsidRPr="00AE11E8">
        <w:rPr>
          <w:color w:val="000000"/>
        </w:rPr>
        <w:t>D2015AJUN000969</w:t>
      </w:r>
      <w:r w:rsidRPr="00AE11E8">
        <w:rPr>
          <w:color w:val="000000"/>
        </w:rPr>
        <w:tab/>
        <w:t>08/09/2015</w:t>
      </w:r>
      <w:r w:rsidRPr="00AE11E8">
        <w:rPr>
          <w:color w:val="000000"/>
        </w:rPr>
        <w:tab/>
        <w:t>Reformar cambra de bany</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D2015AJUN000970</w:t>
      </w:r>
      <w:r w:rsidRPr="00AE11E8">
        <w:rPr>
          <w:color w:val="000000"/>
        </w:rPr>
        <w:tab/>
        <w:t>08/09/2015</w:t>
      </w:r>
      <w:r w:rsidRPr="00AE11E8">
        <w:rPr>
          <w:color w:val="000000"/>
        </w:rPr>
        <w:tab/>
        <w:t>Reforma de façana davantera i tram de coberta.</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D2015AJUN000971</w:t>
      </w:r>
      <w:r w:rsidRPr="00AE11E8">
        <w:rPr>
          <w:color w:val="000000"/>
        </w:rPr>
        <w:tab/>
        <w:t>08/09/2015</w:t>
      </w:r>
      <w:r w:rsidRPr="00AE11E8">
        <w:rPr>
          <w:color w:val="000000"/>
        </w:rPr>
        <w:tab/>
      </w:r>
      <w:proofErr w:type="spellStart"/>
      <w:r w:rsidRPr="00AE11E8">
        <w:rPr>
          <w:color w:val="000000"/>
        </w:rPr>
        <w:t>Sol.licitud</w:t>
      </w:r>
      <w:proofErr w:type="spellEnd"/>
      <w:r w:rsidRPr="00AE11E8">
        <w:rPr>
          <w:color w:val="000000"/>
        </w:rPr>
        <w:t xml:space="preserve"> de préstec</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D2015AJUN000972</w:t>
      </w:r>
      <w:r w:rsidRPr="00AE11E8">
        <w:rPr>
          <w:color w:val="000000"/>
        </w:rPr>
        <w:tab/>
        <w:t>08/09/2015</w:t>
      </w:r>
      <w:r w:rsidRPr="00AE11E8">
        <w:rPr>
          <w:color w:val="000000"/>
        </w:rPr>
        <w:tab/>
      </w:r>
      <w:proofErr w:type="spellStart"/>
      <w:r w:rsidRPr="00AE11E8">
        <w:rPr>
          <w:color w:val="000000"/>
        </w:rPr>
        <w:t>Al.legació</w:t>
      </w:r>
      <w:proofErr w:type="spellEnd"/>
      <w:r w:rsidRPr="00AE11E8">
        <w:rPr>
          <w:color w:val="000000"/>
        </w:rPr>
        <w:t xml:space="preserve"> a la denuncia de transit 150011211 </w:t>
      </w:r>
      <w:r w:rsidRPr="00AE11E8">
        <w:rPr>
          <w:color w:val="000000"/>
        </w:rPr>
        <w:noBreakHyphen/>
        <w:t xml:space="preserve"> 7917</w:t>
      </w:r>
      <w:r w:rsidRPr="00AE11E8">
        <w:rPr>
          <w:color w:val="000000"/>
        </w:rPr>
        <w:noBreakHyphen/>
        <w:t>BFG</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D2015AJUN000973</w:t>
      </w:r>
      <w:r w:rsidRPr="00AE11E8">
        <w:rPr>
          <w:color w:val="000000"/>
        </w:rPr>
        <w:tab/>
        <w:t>08/09/2015</w:t>
      </w:r>
      <w:r w:rsidRPr="00AE11E8">
        <w:rPr>
          <w:color w:val="000000"/>
        </w:rPr>
        <w:tab/>
      </w:r>
      <w:proofErr w:type="spellStart"/>
      <w:r w:rsidRPr="00AE11E8">
        <w:rPr>
          <w:color w:val="000000"/>
        </w:rPr>
        <w:t>Al.legació</w:t>
      </w:r>
      <w:proofErr w:type="spellEnd"/>
      <w:r w:rsidRPr="00AE11E8">
        <w:rPr>
          <w:color w:val="000000"/>
        </w:rPr>
        <w:t xml:space="preserve">  denuncia de transit 15012386 </w:t>
      </w:r>
      <w:r w:rsidRPr="00AE11E8">
        <w:rPr>
          <w:color w:val="000000"/>
        </w:rPr>
        <w:noBreakHyphen/>
        <w:t xml:space="preserve"> 4731</w:t>
      </w:r>
      <w:r w:rsidRPr="00AE11E8">
        <w:rPr>
          <w:color w:val="000000"/>
        </w:rPr>
        <w:noBreakHyphen/>
        <w:t>HWP</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D2015AJUN000974</w:t>
      </w:r>
      <w:r w:rsidRPr="00AE11E8">
        <w:rPr>
          <w:color w:val="000000"/>
        </w:rPr>
        <w:tab/>
        <w:t>08/09/2015</w:t>
      </w:r>
      <w:r w:rsidRPr="00AE11E8">
        <w:rPr>
          <w:color w:val="000000"/>
        </w:rPr>
        <w:tab/>
      </w:r>
      <w:proofErr w:type="spellStart"/>
      <w:r w:rsidRPr="00AE11E8">
        <w:rPr>
          <w:color w:val="000000"/>
        </w:rPr>
        <w:t>Al.legació</w:t>
      </w:r>
      <w:proofErr w:type="spellEnd"/>
      <w:r w:rsidRPr="00AE11E8">
        <w:rPr>
          <w:color w:val="000000"/>
        </w:rPr>
        <w:t xml:space="preserve"> denúncia </w:t>
      </w:r>
      <w:proofErr w:type="spellStart"/>
      <w:r w:rsidRPr="00AE11E8">
        <w:rPr>
          <w:color w:val="000000"/>
        </w:rPr>
        <w:t>expt</w:t>
      </w:r>
      <w:proofErr w:type="spellEnd"/>
      <w:r w:rsidRPr="00AE11E8">
        <w:rPr>
          <w:color w:val="000000"/>
        </w:rPr>
        <w:t>. 15012096</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D2015AJUN000975</w:t>
      </w:r>
      <w:r w:rsidRPr="00AE11E8">
        <w:rPr>
          <w:color w:val="000000"/>
        </w:rPr>
        <w:tab/>
        <w:t>08/09/2015</w:t>
      </w:r>
      <w:r w:rsidRPr="00AE11E8">
        <w:rPr>
          <w:color w:val="000000"/>
        </w:rPr>
        <w:tab/>
      </w:r>
      <w:proofErr w:type="spellStart"/>
      <w:r w:rsidRPr="00AE11E8">
        <w:rPr>
          <w:color w:val="000000"/>
        </w:rPr>
        <w:t>Al.legació</w:t>
      </w:r>
      <w:proofErr w:type="spellEnd"/>
      <w:r w:rsidRPr="00AE11E8">
        <w:rPr>
          <w:color w:val="000000"/>
        </w:rPr>
        <w:t xml:space="preserve"> denúncia </w:t>
      </w:r>
      <w:proofErr w:type="spellStart"/>
      <w:r w:rsidRPr="00AE11E8">
        <w:rPr>
          <w:color w:val="000000"/>
        </w:rPr>
        <w:t>expt</w:t>
      </w:r>
      <w:proofErr w:type="spellEnd"/>
      <w:r w:rsidRPr="00AE11E8">
        <w:rPr>
          <w:color w:val="000000"/>
        </w:rPr>
        <w:t>. 15012103</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D2015AJUN000976</w:t>
      </w:r>
      <w:r w:rsidRPr="00AE11E8">
        <w:rPr>
          <w:color w:val="000000"/>
        </w:rPr>
        <w:tab/>
        <w:t>09/09/2015</w:t>
      </w:r>
      <w:r w:rsidRPr="00AE11E8">
        <w:rPr>
          <w:color w:val="000000"/>
        </w:rPr>
        <w:tab/>
        <w:t>Obra sense llicència Castell de Vilassar</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D2015AJUN000977</w:t>
      </w:r>
      <w:r w:rsidRPr="00AE11E8">
        <w:rPr>
          <w:color w:val="000000"/>
        </w:rPr>
        <w:tab/>
        <w:t>09/09/2015</w:t>
      </w:r>
      <w:r w:rsidRPr="00AE11E8">
        <w:rPr>
          <w:color w:val="000000"/>
        </w:rPr>
        <w:tab/>
        <w:t>Sol·licitud de subvenció al Servei Públic d'Ocupació de Catalunya per a accions formatives (FOAP 2015).</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D2015AJUN000978</w:t>
      </w:r>
      <w:r w:rsidRPr="00AE11E8">
        <w:rPr>
          <w:color w:val="000000"/>
        </w:rPr>
        <w:tab/>
        <w:t>09/09/2015</w:t>
      </w:r>
      <w:r w:rsidRPr="00AE11E8">
        <w:rPr>
          <w:color w:val="000000"/>
        </w:rPr>
        <w:tab/>
        <w:t xml:space="preserve">Cessió d'un espai públic a la Placeta </w:t>
      </w:r>
      <w:proofErr w:type="spellStart"/>
      <w:r w:rsidRPr="00AE11E8">
        <w:rPr>
          <w:color w:val="000000"/>
        </w:rPr>
        <w:t>Mercé</w:t>
      </w:r>
      <w:proofErr w:type="spellEnd"/>
      <w:r w:rsidRPr="00AE11E8">
        <w:rPr>
          <w:color w:val="000000"/>
        </w:rPr>
        <w:t xml:space="preserve"> Comas, per a fer un sopar de comiat d'estiu entre veïns, el dia 19 de setembre de 19:00 a 24:00 h.</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D2015AJUN000979</w:t>
      </w:r>
      <w:r w:rsidRPr="00AE11E8">
        <w:rPr>
          <w:color w:val="000000"/>
        </w:rPr>
        <w:tab/>
        <w:t>09/09/2015</w:t>
      </w:r>
      <w:r w:rsidRPr="00AE11E8">
        <w:rPr>
          <w:color w:val="000000"/>
        </w:rPr>
        <w:tab/>
        <w:t>Cessió d'un espai públic al Mercat del Carme, per la celebració d'una festa d'aniversari , el dia 19 desembre de 2015, de 15.00 a 1 de la matinada.</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D2015AJUN000980</w:t>
      </w:r>
      <w:r w:rsidRPr="00AE11E8">
        <w:rPr>
          <w:color w:val="000000"/>
        </w:rPr>
        <w:tab/>
        <w:t>09/09/2015</w:t>
      </w:r>
      <w:r w:rsidRPr="00AE11E8">
        <w:rPr>
          <w:color w:val="000000"/>
        </w:rPr>
        <w:tab/>
        <w:t>PJ IV Fòrum Educatiu i acte inaugural curs escolar 2015</w:t>
      </w:r>
      <w:r w:rsidRPr="00AE11E8">
        <w:rPr>
          <w:color w:val="000000"/>
        </w:rPr>
        <w:noBreakHyphen/>
        <w:t>2016</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D2015AJUN000981</w:t>
      </w:r>
      <w:r w:rsidRPr="00AE11E8">
        <w:rPr>
          <w:color w:val="000000"/>
        </w:rPr>
        <w:tab/>
        <w:t>09/09/2015</w:t>
      </w:r>
      <w:r w:rsidRPr="00AE11E8">
        <w:rPr>
          <w:color w:val="000000"/>
        </w:rPr>
        <w:tab/>
        <w:t>PJ per finançar el material psicopedagògic</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D2015AJUN000982</w:t>
      </w:r>
      <w:r w:rsidRPr="00AE11E8">
        <w:rPr>
          <w:color w:val="000000"/>
        </w:rPr>
        <w:tab/>
        <w:t>09/09/2015</w:t>
      </w:r>
      <w:r w:rsidRPr="00AE11E8">
        <w:rPr>
          <w:color w:val="000000"/>
        </w:rPr>
        <w:tab/>
        <w:t>Obra sense llicència Castell de Vilassar</w:t>
      </w:r>
    </w:p>
    <w:p w:rsidR="00AE1BB2" w:rsidRPr="00AE11E8" w:rsidRDefault="00AE1BB2" w:rsidP="00AE1BB2">
      <w:pPr>
        <w:widowControl w:val="0"/>
        <w:tabs>
          <w:tab w:val="left" w:pos="120"/>
          <w:tab w:val="left" w:pos="1740"/>
          <w:tab w:val="left" w:pos="2640"/>
        </w:tabs>
        <w:spacing w:line="285" w:lineRule="exact"/>
        <w:rPr>
          <w:color w:val="000000"/>
        </w:rPr>
      </w:pP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D2015AJUN000983</w:t>
      </w:r>
      <w:r w:rsidRPr="00AE11E8">
        <w:rPr>
          <w:color w:val="000000"/>
        </w:rPr>
        <w:tab/>
        <w:t>09/09/2015</w:t>
      </w:r>
      <w:r w:rsidRPr="00AE11E8">
        <w:rPr>
          <w:color w:val="000000"/>
        </w:rPr>
        <w:tab/>
      </w:r>
      <w:proofErr w:type="spellStart"/>
      <w:r w:rsidRPr="00AE11E8">
        <w:rPr>
          <w:color w:val="000000"/>
        </w:rPr>
        <w:t>Cesssió</w:t>
      </w:r>
      <w:proofErr w:type="spellEnd"/>
      <w:r w:rsidRPr="00AE11E8">
        <w:rPr>
          <w:color w:val="000000"/>
        </w:rPr>
        <w:t xml:space="preserve"> de l'espai </w:t>
      </w:r>
      <w:proofErr w:type="spellStart"/>
      <w:r w:rsidRPr="00AE11E8">
        <w:rPr>
          <w:color w:val="000000"/>
        </w:rPr>
        <w:t>public</w:t>
      </w:r>
      <w:proofErr w:type="spellEnd"/>
      <w:r w:rsidRPr="00AE11E8">
        <w:rPr>
          <w:color w:val="000000"/>
        </w:rPr>
        <w:t xml:space="preserve"> de el Parc de Can Rafart  , el dia 18 de juny de 2016, per a la celebració de la Festa de Fi de Curs, de 15 a 24 h.</w:t>
      </w:r>
    </w:p>
    <w:p w:rsidR="00AE1BB2" w:rsidRPr="00AE11E8" w:rsidRDefault="00AE1BB2" w:rsidP="00AE1BB2">
      <w:pPr>
        <w:widowControl w:val="0"/>
        <w:tabs>
          <w:tab w:val="left" w:pos="120"/>
          <w:tab w:val="left" w:pos="1740"/>
          <w:tab w:val="left" w:pos="2640"/>
        </w:tabs>
        <w:spacing w:line="200" w:lineRule="exact"/>
        <w:rPr>
          <w:color w:val="000000"/>
        </w:rPr>
      </w:pPr>
      <w:r w:rsidRPr="00AE11E8">
        <w:tab/>
      </w:r>
      <w:r w:rsidRPr="00AE11E8">
        <w:rPr>
          <w:color w:val="000000"/>
        </w:rPr>
        <w:t>D2015AJUN000984</w:t>
      </w:r>
      <w:r w:rsidRPr="00AE11E8">
        <w:rPr>
          <w:color w:val="000000"/>
        </w:rPr>
        <w:tab/>
        <w:t>10/09/2015</w:t>
      </w:r>
      <w:r w:rsidRPr="00AE11E8">
        <w:rPr>
          <w:color w:val="000000"/>
        </w:rPr>
        <w:tab/>
        <w:t>Aprovar la relació d'intervenció I00958</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D2015AJUN000985</w:t>
      </w:r>
      <w:r w:rsidRPr="00AE11E8">
        <w:rPr>
          <w:color w:val="000000"/>
        </w:rPr>
        <w:tab/>
        <w:t>10/09/2015</w:t>
      </w:r>
      <w:r w:rsidRPr="00AE11E8">
        <w:rPr>
          <w:color w:val="000000"/>
        </w:rPr>
        <w:tab/>
        <w:t>Cobrir les absències del titular d'un lloc de treball reservat a funcionari amb habilitació de caràcter nacional.</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D2015AJUN000986</w:t>
      </w:r>
      <w:r w:rsidRPr="00AE11E8">
        <w:rPr>
          <w:color w:val="000000"/>
        </w:rPr>
        <w:tab/>
        <w:t>10/09/2015</w:t>
      </w:r>
      <w:r w:rsidRPr="00AE11E8">
        <w:rPr>
          <w:color w:val="000000"/>
        </w:rPr>
        <w:tab/>
        <w:t>Declaració del cost real d'execució de les obres al c/ Valerià Pujol, 10 (OMEN2014000069)</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D2015AJUN000987</w:t>
      </w:r>
      <w:r w:rsidRPr="00AE11E8">
        <w:rPr>
          <w:color w:val="000000"/>
        </w:rPr>
        <w:tab/>
        <w:t>10/09/2015</w:t>
      </w:r>
      <w:r w:rsidRPr="00AE11E8">
        <w:rPr>
          <w:color w:val="000000"/>
        </w:rPr>
        <w:tab/>
        <w:t>Cessió de l'espai públic de "els jardinets" durant el curs 2015/2016 de 10 a 12 h. per a fer el pati</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D2015AJUN000988</w:t>
      </w:r>
      <w:r w:rsidRPr="00AE11E8">
        <w:rPr>
          <w:color w:val="000000"/>
        </w:rPr>
        <w:tab/>
        <w:t>10/09/2015</w:t>
      </w:r>
      <w:r w:rsidRPr="00AE11E8">
        <w:rPr>
          <w:color w:val="000000"/>
        </w:rPr>
        <w:tab/>
        <w:t>Exempció</w:t>
      </w:r>
      <w:r w:rsidR="00132AC5">
        <w:rPr>
          <w:color w:val="000000"/>
        </w:rPr>
        <w:t xml:space="preserve"> </w:t>
      </w:r>
      <w:r w:rsidRPr="00AE11E8">
        <w:rPr>
          <w:color w:val="000000"/>
        </w:rPr>
        <w:t>i import de la taxa d'escombraries</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D2015AJUN000989</w:t>
      </w:r>
      <w:r w:rsidRPr="00AE11E8">
        <w:rPr>
          <w:color w:val="000000"/>
        </w:rPr>
        <w:tab/>
        <w:t>10/09/2015</w:t>
      </w:r>
      <w:r w:rsidRPr="00AE11E8">
        <w:rPr>
          <w:color w:val="000000"/>
        </w:rPr>
        <w:tab/>
        <w:t>Aprovar la relació de bestreta del Casal de la Gent Gran</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D2015AJUN000990</w:t>
      </w:r>
      <w:r w:rsidRPr="00AE11E8">
        <w:rPr>
          <w:color w:val="000000"/>
        </w:rPr>
        <w:tab/>
        <w:t>10/09/2015</w:t>
      </w:r>
      <w:r w:rsidRPr="00AE11E8">
        <w:rPr>
          <w:color w:val="000000"/>
        </w:rPr>
        <w:tab/>
        <w:t>Cessió espai  Públic Mercat del Carme per diferents dies i activitats</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D2015AJUN000991</w:t>
      </w:r>
      <w:r w:rsidRPr="00AE11E8">
        <w:rPr>
          <w:color w:val="000000"/>
        </w:rPr>
        <w:tab/>
        <w:t>10/09/2015</w:t>
      </w:r>
      <w:r w:rsidRPr="00AE11E8">
        <w:rPr>
          <w:color w:val="000000"/>
        </w:rPr>
        <w:tab/>
        <w:t xml:space="preserve">Cessió d'espai públic Casal Piferrer,per a reunions de l'Agrupació local de </w:t>
      </w:r>
      <w:proofErr w:type="spellStart"/>
      <w:r w:rsidRPr="00AE11E8">
        <w:rPr>
          <w:color w:val="000000"/>
        </w:rPr>
        <w:t>Convergencia</w:t>
      </w:r>
      <w:proofErr w:type="spellEnd"/>
      <w:r w:rsidRPr="00AE11E8">
        <w:rPr>
          <w:color w:val="000000"/>
        </w:rPr>
        <w:t xml:space="preserve"> </w:t>
      </w:r>
      <w:proofErr w:type="spellStart"/>
      <w:r w:rsidRPr="00AE11E8">
        <w:rPr>
          <w:color w:val="000000"/>
        </w:rPr>
        <w:t>Democratica</w:t>
      </w:r>
      <w:proofErr w:type="spellEnd"/>
      <w:r w:rsidRPr="00AE11E8">
        <w:rPr>
          <w:color w:val="000000"/>
        </w:rPr>
        <w:t xml:space="preserve"> de Catalunya, una </w:t>
      </w:r>
      <w:proofErr w:type="spellStart"/>
      <w:r w:rsidRPr="00AE11E8">
        <w:rPr>
          <w:color w:val="000000"/>
        </w:rPr>
        <w:t>vedaga</w:t>
      </w:r>
      <w:proofErr w:type="spellEnd"/>
      <w:r w:rsidRPr="00AE11E8">
        <w:rPr>
          <w:color w:val="000000"/>
        </w:rPr>
        <w:t xml:space="preserve"> al </w:t>
      </w:r>
      <w:proofErr w:type="spellStart"/>
      <w:r w:rsidRPr="00AE11E8">
        <w:rPr>
          <w:color w:val="000000"/>
        </w:rPr>
        <w:t>mesm</w:t>
      </w:r>
      <w:proofErr w:type="spellEnd"/>
      <w:r w:rsidRPr="00AE11E8">
        <w:rPr>
          <w:color w:val="000000"/>
        </w:rPr>
        <w:t xml:space="preserve">, entre 20 i 24 </w:t>
      </w:r>
      <w:proofErr w:type="spellStart"/>
      <w:r w:rsidRPr="00AE11E8">
        <w:rPr>
          <w:color w:val="000000"/>
        </w:rPr>
        <w:t>hoes</w:t>
      </w:r>
      <w:proofErr w:type="spellEnd"/>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D2015AJUN000992</w:t>
      </w:r>
      <w:r w:rsidRPr="00AE11E8">
        <w:rPr>
          <w:color w:val="000000"/>
        </w:rPr>
        <w:tab/>
        <w:t>15/09/2015</w:t>
      </w:r>
      <w:r w:rsidRPr="00AE11E8">
        <w:rPr>
          <w:color w:val="000000"/>
        </w:rPr>
        <w:tab/>
        <w:t>Contractació de la Sra. Dolores Fuentes Castillo per suplència de la Sra. Isabel Lopez Garcia</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D2015AJUN000993</w:t>
      </w:r>
      <w:r w:rsidRPr="00AE11E8">
        <w:rPr>
          <w:color w:val="000000"/>
        </w:rPr>
        <w:tab/>
        <w:t>15/09/2015</w:t>
      </w:r>
      <w:r w:rsidRPr="00AE11E8">
        <w:rPr>
          <w:color w:val="000000"/>
        </w:rPr>
        <w:tab/>
        <w:t>Concessió de la Llicència per estudis al Sr. Bernat Calvo Català.</w:t>
      </w:r>
    </w:p>
    <w:p w:rsidR="00AE1BB2" w:rsidRPr="00AE11E8" w:rsidRDefault="00AE1BB2" w:rsidP="00AE1BB2">
      <w:pPr>
        <w:widowControl w:val="0"/>
        <w:tabs>
          <w:tab w:val="left" w:pos="120"/>
          <w:tab w:val="left" w:pos="1740"/>
          <w:tab w:val="left" w:pos="2640"/>
        </w:tabs>
        <w:spacing w:line="285" w:lineRule="exact"/>
        <w:rPr>
          <w:color w:val="000000"/>
        </w:rPr>
      </w:pPr>
      <w:r w:rsidRPr="00AE11E8">
        <w:lastRenderedPageBreak/>
        <w:tab/>
      </w:r>
      <w:r w:rsidRPr="00AE11E8">
        <w:rPr>
          <w:color w:val="000000"/>
        </w:rPr>
        <w:t>D2015AJUN000994</w:t>
      </w:r>
      <w:r w:rsidRPr="00AE11E8">
        <w:rPr>
          <w:color w:val="000000"/>
        </w:rPr>
        <w:tab/>
        <w:t>15/09/2015</w:t>
      </w:r>
      <w:r w:rsidRPr="00AE11E8">
        <w:rPr>
          <w:color w:val="000000"/>
        </w:rPr>
        <w:tab/>
        <w:t>Recurs de reposició contra Ibis.</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D2015AJUN000995</w:t>
      </w:r>
      <w:r w:rsidRPr="00AE11E8">
        <w:rPr>
          <w:color w:val="000000"/>
        </w:rPr>
        <w:tab/>
        <w:t>15/09/2015</w:t>
      </w:r>
      <w:r w:rsidRPr="00AE11E8">
        <w:rPr>
          <w:color w:val="000000"/>
        </w:rPr>
        <w:tab/>
        <w:t>Recurs liquidació plus vàlua</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D2015AJUN000996</w:t>
      </w:r>
      <w:r w:rsidRPr="00AE11E8">
        <w:rPr>
          <w:color w:val="000000"/>
        </w:rPr>
        <w:tab/>
        <w:t>15/09/2015</w:t>
      </w:r>
      <w:r w:rsidRPr="00AE11E8">
        <w:rPr>
          <w:color w:val="000000"/>
        </w:rPr>
        <w:tab/>
      </w:r>
      <w:proofErr w:type="spellStart"/>
      <w:r w:rsidRPr="00AE11E8">
        <w:rPr>
          <w:color w:val="000000"/>
        </w:rPr>
        <w:t>bonificacio</w:t>
      </w:r>
      <w:proofErr w:type="spellEnd"/>
      <w:r w:rsidRPr="00AE11E8">
        <w:rPr>
          <w:color w:val="000000"/>
        </w:rPr>
        <w:t xml:space="preserve"> quotes llar infants</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D2015AJUN000997</w:t>
      </w:r>
      <w:r w:rsidRPr="00AE11E8">
        <w:rPr>
          <w:color w:val="000000"/>
        </w:rPr>
        <w:tab/>
        <w:t>16/09/2015</w:t>
      </w:r>
      <w:r w:rsidRPr="00AE11E8">
        <w:rPr>
          <w:color w:val="000000"/>
        </w:rPr>
        <w:tab/>
        <w:t xml:space="preserve">Recurs de reposició contra liquidació de la </w:t>
      </w:r>
      <w:proofErr w:type="spellStart"/>
      <w:r w:rsidRPr="00AE11E8">
        <w:rPr>
          <w:color w:val="000000"/>
        </w:rPr>
        <w:t>pluvàlua</w:t>
      </w:r>
      <w:proofErr w:type="spellEnd"/>
      <w:r w:rsidRPr="00AE11E8">
        <w:rPr>
          <w:color w:val="000000"/>
        </w:rPr>
        <w:t xml:space="preserve">, carrer </w:t>
      </w:r>
      <w:proofErr w:type="spellStart"/>
      <w:r w:rsidRPr="00AE11E8">
        <w:rPr>
          <w:color w:val="000000"/>
        </w:rPr>
        <w:t>vidal</w:t>
      </w:r>
      <w:proofErr w:type="spellEnd"/>
      <w:r w:rsidRPr="00AE11E8">
        <w:rPr>
          <w:color w:val="000000"/>
        </w:rPr>
        <w:t xml:space="preserve"> i Barraquer, 24</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D2015AJUN000998</w:t>
      </w:r>
      <w:r w:rsidRPr="00AE11E8">
        <w:rPr>
          <w:color w:val="000000"/>
        </w:rPr>
        <w:tab/>
        <w:t>16/09/2015</w:t>
      </w:r>
      <w:r w:rsidRPr="00AE11E8">
        <w:rPr>
          <w:color w:val="000000"/>
        </w:rPr>
        <w:tab/>
        <w:t>Recurs liquidació plus vàlua</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D2015AJUN000999</w:t>
      </w:r>
      <w:r w:rsidRPr="00AE11E8">
        <w:rPr>
          <w:color w:val="000000"/>
        </w:rPr>
        <w:tab/>
        <w:t>16/09/2015</w:t>
      </w:r>
      <w:r w:rsidRPr="00AE11E8">
        <w:rPr>
          <w:color w:val="000000"/>
        </w:rPr>
        <w:tab/>
        <w:t>Aprovar la relació de bestreta de Serveis Socials C00140</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D2015AJUN001000</w:t>
      </w:r>
      <w:r w:rsidRPr="00AE11E8">
        <w:rPr>
          <w:color w:val="000000"/>
        </w:rPr>
        <w:tab/>
        <w:t>16/09/2015</w:t>
      </w:r>
      <w:r w:rsidRPr="00AE11E8">
        <w:rPr>
          <w:color w:val="000000"/>
        </w:rPr>
        <w:tab/>
        <w:t xml:space="preserve">Ordre d'execució </w:t>
      </w:r>
      <w:r w:rsidRPr="00AE11E8">
        <w:rPr>
          <w:color w:val="000000"/>
        </w:rPr>
        <w:noBreakHyphen/>
        <w:t xml:space="preserve"> Can </w:t>
      </w:r>
      <w:proofErr w:type="spellStart"/>
      <w:r w:rsidRPr="00AE11E8">
        <w:rPr>
          <w:color w:val="000000"/>
        </w:rPr>
        <w:t>Maians</w:t>
      </w:r>
      <w:proofErr w:type="spellEnd"/>
      <w:r w:rsidRPr="00AE11E8">
        <w:rPr>
          <w:color w:val="000000"/>
        </w:rPr>
        <w:t xml:space="preserve"> </w:t>
      </w:r>
      <w:r w:rsidRPr="00AE11E8">
        <w:rPr>
          <w:color w:val="000000"/>
        </w:rPr>
        <w:noBreakHyphen/>
        <w:t xml:space="preserve"> </w:t>
      </w:r>
      <w:r w:rsidR="00132AC5" w:rsidRPr="00AE11E8">
        <w:rPr>
          <w:color w:val="000000"/>
        </w:rPr>
        <w:t>Polígon</w:t>
      </w:r>
      <w:r w:rsidRPr="00AE11E8">
        <w:rPr>
          <w:color w:val="000000"/>
        </w:rPr>
        <w:t xml:space="preserve"> 6 </w:t>
      </w:r>
      <w:r w:rsidR="00132AC5" w:rsidRPr="00AE11E8">
        <w:rPr>
          <w:color w:val="000000"/>
        </w:rPr>
        <w:t>parcel·la</w:t>
      </w:r>
      <w:r w:rsidRPr="00AE11E8">
        <w:rPr>
          <w:color w:val="000000"/>
        </w:rPr>
        <w:t xml:space="preserve"> 5</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D2015AJUN001001</w:t>
      </w:r>
      <w:r w:rsidRPr="00AE11E8">
        <w:rPr>
          <w:color w:val="000000"/>
        </w:rPr>
        <w:tab/>
        <w:t>16/09/2015</w:t>
      </w:r>
      <w:r w:rsidRPr="00AE11E8">
        <w:rPr>
          <w:color w:val="000000"/>
        </w:rPr>
        <w:tab/>
        <w:t xml:space="preserve">Preu </w:t>
      </w:r>
      <w:r w:rsidR="00132AC5" w:rsidRPr="00AE11E8">
        <w:rPr>
          <w:color w:val="000000"/>
        </w:rPr>
        <w:t>públic</w:t>
      </w:r>
      <w:r w:rsidRPr="00AE11E8">
        <w:rPr>
          <w:color w:val="000000"/>
        </w:rPr>
        <w:t xml:space="preserve"> Serveis Esportius Can </w:t>
      </w:r>
      <w:proofErr w:type="spellStart"/>
      <w:r w:rsidRPr="00AE11E8">
        <w:rPr>
          <w:color w:val="000000"/>
        </w:rPr>
        <w:t>Banus</w:t>
      </w:r>
      <w:proofErr w:type="spellEnd"/>
      <w:r w:rsidRPr="00AE11E8">
        <w:rPr>
          <w:color w:val="000000"/>
        </w:rPr>
        <w:t>, Setembre 2015</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D2015AJUN001002</w:t>
      </w:r>
      <w:r w:rsidRPr="00AE11E8">
        <w:rPr>
          <w:color w:val="000000"/>
        </w:rPr>
        <w:tab/>
        <w:t>16/09/2015</w:t>
      </w:r>
      <w:r w:rsidRPr="00AE11E8">
        <w:rPr>
          <w:color w:val="000000"/>
        </w:rPr>
        <w:tab/>
        <w:t xml:space="preserve">Aprovació de la participació de l'Ajuntament al Programa Treball i Formació de persones en situació d'atur beneficiàries  de la renda mínima d'inserció destinades a administracions locals, regulada per </w:t>
      </w:r>
      <w:proofErr w:type="spellStart"/>
      <w:r w:rsidRPr="00AE11E8">
        <w:rPr>
          <w:color w:val="000000"/>
        </w:rPr>
        <w:t>l'ORDRE</w:t>
      </w:r>
      <w:proofErr w:type="spellEnd"/>
      <w:r w:rsidRPr="00AE11E8">
        <w:rPr>
          <w:color w:val="000000"/>
        </w:rPr>
        <w:t xml:space="preserve"> EMO/2</w:t>
      </w:r>
      <w:r w:rsidR="00132AC5">
        <w:rPr>
          <w:color w:val="000000"/>
        </w:rPr>
        <w:t>44/2015, de 29 de juliol, convo</w:t>
      </w:r>
      <w:r w:rsidRPr="00AE11E8">
        <w:rPr>
          <w:color w:val="000000"/>
        </w:rPr>
        <w:t>catòria</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D2015AJUN001003</w:t>
      </w:r>
      <w:r w:rsidRPr="00AE11E8">
        <w:rPr>
          <w:color w:val="000000"/>
        </w:rPr>
        <w:tab/>
        <w:t>16/09/2015</w:t>
      </w:r>
      <w:r w:rsidRPr="00AE11E8">
        <w:rPr>
          <w:color w:val="000000"/>
        </w:rPr>
        <w:tab/>
        <w:t xml:space="preserve">Delegació d'autorització de celebració de matrimoni civil a favor de la regidora M. Lluïsa </w:t>
      </w:r>
      <w:proofErr w:type="spellStart"/>
      <w:r w:rsidRPr="00AE11E8">
        <w:rPr>
          <w:color w:val="000000"/>
        </w:rPr>
        <w:t>Ruhí</w:t>
      </w:r>
      <w:proofErr w:type="spellEnd"/>
      <w:r w:rsidRPr="00AE11E8">
        <w:rPr>
          <w:color w:val="000000"/>
        </w:rPr>
        <w:t xml:space="preserve"> Planas.</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D2015AJUN001004</w:t>
      </w:r>
      <w:r w:rsidRPr="00AE11E8">
        <w:rPr>
          <w:color w:val="000000"/>
        </w:rPr>
        <w:tab/>
        <w:t>16/09/2015</w:t>
      </w:r>
      <w:r w:rsidRPr="00AE11E8">
        <w:rPr>
          <w:color w:val="000000"/>
        </w:rPr>
        <w:tab/>
        <w:t>Suplència durant l'absència temporal del secretari municipal i retribucions durant la llicència per estudi del secretari municipal.</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D2015AJUN001005</w:t>
      </w:r>
      <w:r w:rsidRPr="00AE11E8">
        <w:rPr>
          <w:color w:val="000000"/>
        </w:rPr>
        <w:tab/>
        <w:t>17/09/2015</w:t>
      </w:r>
      <w:r w:rsidRPr="00AE11E8">
        <w:rPr>
          <w:color w:val="000000"/>
        </w:rPr>
        <w:tab/>
        <w:t>Modificació del pressupost de l'Ajuntament per l'exercici 2015, per transferència de crèdit entre partides. Expedient de modificació número 23_2015.</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D2015AJUN001006</w:t>
      </w:r>
      <w:r w:rsidRPr="00AE11E8">
        <w:rPr>
          <w:color w:val="000000"/>
        </w:rPr>
        <w:tab/>
        <w:t>17/09/2015</w:t>
      </w:r>
      <w:r w:rsidRPr="00AE11E8">
        <w:rPr>
          <w:color w:val="000000"/>
        </w:rPr>
        <w:tab/>
        <w:t>Expedient 21 de modificació del pressupost de l'exercici de 2015 per generació de crèdit per finançar les despeses de la revetlla de Sant Joan 2015</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D2015AJUN001007</w:t>
      </w:r>
      <w:r w:rsidRPr="00AE11E8">
        <w:rPr>
          <w:color w:val="000000"/>
        </w:rPr>
        <w:tab/>
        <w:t>17/09/2015</w:t>
      </w:r>
      <w:r w:rsidRPr="00AE11E8">
        <w:rPr>
          <w:color w:val="000000"/>
        </w:rPr>
        <w:tab/>
        <w:t xml:space="preserve">Expedient 23 de modificació del pressupost de l'exercici de 2015 per generació de crèdit per finançar les despeses del festival </w:t>
      </w:r>
      <w:proofErr w:type="spellStart"/>
      <w:r w:rsidRPr="00AE11E8">
        <w:rPr>
          <w:color w:val="000000"/>
        </w:rPr>
        <w:t>Vilazari</w:t>
      </w:r>
      <w:proofErr w:type="spellEnd"/>
      <w:r w:rsidRPr="00AE11E8">
        <w:rPr>
          <w:color w:val="000000"/>
        </w:rPr>
        <w:t xml:space="preserve"> 2015.</w:t>
      </w:r>
    </w:p>
    <w:p w:rsidR="00AE1BB2" w:rsidRPr="00AE11E8" w:rsidRDefault="00AE1BB2" w:rsidP="00AE1BB2">
      <w:pPr>
        <w:widowControl w:val="0"/>
        <w:tabs>
          <w:tab w:val="left" w:pos="120"/>
          <w:tab w:val="left" w:pos="1740"/>
          <w:tab w:val="left" w:pos="2640"/>
        </w:tabs>
        <w:spacing w:line="200" w:lineRule="exact"/>
        <w:rPr>
          <w:color w:val="000000"/>
        </w:rPr>
      </w:pPr>
      <w:r w:rsidRPr="00AE11E8">
        <w:tab/>
      </w:r>
      <w:r w:rsidRPr="00AE11E8">
        <w:rPr>
          <w:color w:val="000000"/>
        </w:rPr>
        <w:t>D2015AJUN001008</w:t>
      </w:r>
      <w:r w:rsidRPr="00AE11E8">
        <w:rPr>
          <w:color w:val="000000"/>
        </w:rPr>
        <w:tab/>
        <w:t>21/09/2015</w:t>
      </w:r>
      <w:r w:rsidRPr="00AE11E8">
        <w:rPr>
          <w:color w:val="000000"/>
        </w:rPr>
        <w:tab/>
        <w:t>Bestreta de nòmina</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D2015AJUN001009</w:t>
      </w:r>
      <w:r w:rsidRPr="00AE11E8">
        <w:rPr>
          <w:color w:val="000000"/>
        </w:rPr>
        <w:tab/>
        <w:t>21/09/2015</w:t>
      </w:r>
      <w:r w:rsidRPr="00AE11E8">
        <w:rPr>
          <w:color w:val="000000"/>
        </w:rPr>
        <w:tab/>
        <w:t>Autorització PJ per finançar despeses 3r trimestre casal de dia</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D2015AJUN001010</w:t>
      </w:r>
      <w:r w:rsidRPr="00AE11E8">
        <w:rPr>
          <w:color w:val="000000"/>
        </w:rPr>
        <w:tab/>
        <w:t>21/09/2015</w:t>
      </w:r>
      <w:r w:rsidRPr="00AE11E8">
        <w:rPr>
          <w:color w:val="000000"/>
        </w:rPr>
        <w:tab/>
        <w:t>Autorització PJ per finançar adquisició documents biblioteca 3r i 4rt trimestre. Pagament a Justificar per finançar adquisició documents biblioteca</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D2015AJUN001011</w:t>
      </w:r>
      <w:r w:rsidRPr="00AE11E8">
        <w:rPr>
          <w:color w:val="000000"/>
        </w:rPr>
        <w:tab/>
        <w:t>21/09/2015</w:t>
      </w:r>
      <w:r w:rsidRPr="00AE11E8">
        <w:rPr>
          <w:color w:val="000000"/>
        </w:rPr>
        <w:tab/>
        <w:t xml:space="preserve">Aprovació de l'expedient de contractació de concessió demanial, del Plec de clàusules econòmiques administratives particulars de la concessió demanial de l'explotació dels serveis de </w:t>
      </w:r>
      <w:proofErr w:type="spellStart"/>
      <w:r w:rsidRPr="00AE11E8">
        <w:rPr>
          <w:color w:val="000000"/>
        </w:rPr>
        <w:t>restaurant</w:t>
      </w:r>
      <w:r w:rsidRPr="00AE11E8">
        <w:rPr>
          <w:color w:val="000000"/>
        </w:rPr>
        <w:noBreakHyphen/>
        <w:t>bar</w:t>
      </w:r>
      <w:proofErr w:type="spellEnd"/>
      <w:r w:rsidRPr="00AE11E8">
        <w:rPr>
          <w:color w:val="000000"/>
        </w:rPr>
        <w:t xml:space="preserve"> del poliesportiu municipal i licitació.</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D2015AJUN001012</w:t>
      </w:r>
      <w:r w:rsidRPr="00AE11E8">
        <w:rPr>
          <w:color w:val="000000"/>
        </w:rPr>
        <w:tab/>
        <w:t>21/09/2015</w:t>
      </w:r>
      <w:r w:rsidRPr="00AE11E8">
        <w:rPr>
          <w:color w:val="000000"/>
        </w:rPr>
        <w:tab/>
        <w:t>Cessió de l'espai públic de Can Banús, el dia 30 d'octubre de 2015 de 15 a 17 h, per a la ce</w:t>
      </w:r>
      <w:r w:rsidR="00132AC5">
        <w:rPr>
          <w:color w:val="000000"/>
        </w:rPr>
        <w:t>lebració de la Castanyada. Alum</w:t>
      </w:r>
      <w:r w:rsidRPr="00AE11E8">
        <w:rPr>
          <w:color w:val="000000"/>
        </w:rPr>
        <w:t>nes de CI</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D2015AJUN001013</w:t>
      </w:r>
      <w:r w:rsidRPr="00AE11E8">
        <w:rPr>
          <w:color w:val="000000"/>
        </w:rPr>
        <w:tab/>
        <w:t>21/09/2015</w:t>
      </w:r>
      <w:r w:rsidRPr="00AE11E8">
        <w:rPr>
          <w:color w:val="000000"/>
        </w:rPr>
        <w:tab/>
        <w:t>Cessió de l'espai públic de el Parc de Can Rafart, el dia 30 d'octubre de 2015 de 15 a 17 h, per a la celebració de la Castanyada</w:t>
      </w:r>
      <w:r w:rsidR="00132AC5">
        <w:rPr>
          <w:color w:val="000000"/>
        </w:rPr>
        <w:t xml:space="preserve"> </w:t>
      </w:r>
      <w:r w:rsidRPr="00AE11E8">
        <w:rPr>
          <w:color w:val="000000"/>
        </w:rPr>
        <w:t>.alumnes de CM.</w:t>
      </w:r>
    </w:p>
    <w:p w:rsidR="00AE1BB2" w:rsidRPr="00AE11E8" w:rsidRDefault="00AE1BB2" w:rsidP="00AE1BB2">
      <w:pPr>
        <w:widowControl w:val="0"/>
        <w:tabs>
          <w:tab w:val="left" w:pos="120"/>
          <w:tab w:val="left" w:pos="1740"/>
          <w:tab w:val="left" w:pos="2640"/>
        </w:tabs>
        <w:spacing w:line="200" w:lineRule="exact"/>
        <w:rPr>
          <w:color w:val="000000"/>
        </w:rPr>
      </w:pPr>
      <w:r w:rsidRPr="00AE11E8">
        <w:tab/>
      </w:r>
      <w:r w:rsidRPr="00AE11E8">
        <w:rPr>
          <w:color w:val="000000"/>
        </w:rPr>
        <w:t>D2015AJUN001014</w:t>
      </w:r>
      <w:r w:rsidRPr="00AE11E8">
        <w:rPr>
          <w:color w:val="000000"/>
        </w:rPr>
        <w:tab/>
        <w:t>21/09/2015</w:t>
      </w:r>
      <w:r w:rsidRPr="00AE11E8">
        <w:rPr>
          <w:color w:val="000000"/>
        </w:rPr>
        <w:tab/>
        <w:t>Festa carrer Francesc i Benet Artigas, 18/10/2015</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lastRenderedPageBreak/>
        <w:tab/>
      </w:r>
      <w:r w:rsidRPr="00AE11E8">
        <w:rPr>
          <w:color w:val="000000"/>
        </w:rPr>
        <w:t>D2015AJUN001015</w:t>
      </w:r>
      <w:r w:rsidRPr="00AE11E8">
        <w:rPr>
          <w:color w:val="000000"/>
        </w:rPr>
        <w:tab/>
        <w:t>21/09/2015</w:t>
      </w:r>
      <w:r w:rsidRPr="00AE11E8">
        <w:rPr>
          <w:color w:val="000000"/>
        </w:rPr>
        <w:tab/>
        <w:t>Cessió de l'espai públic del Parc de Can Rafart, el dia 4 d'octubre de 9 a 15 h.</w:t>
      </w:r>
      <w:r w:rsidR="00132AC5">
        <w:rPr>
          <w:color w:val="000000"/>
        </w:rPr>
        <w:t xml:space="preserve"> </w:t>
      </w:r>
      <w:r w:rsidRPr="00AE11E8">
        <w:rPr>
          <w:color w:val="000000"/>
        </w:rPr>
        <w:t>per a la celebració del VII Mercat de 2a Mà."SOLIDARIS AMB BURKINA"</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D2015AJUN001016</w:t>
      </w:r>
      <w:r w:rsidRPr="00AE11E8">
        <w:rPr>
          <w:color w:val="000000"/>
        </w:rPr>
        <w:tab/>
        <w:t>21/09/2015</w:t>
      </w:r>
      <w:r w:rsidRPr="00AE11E8">
        <w:rPr>
          <w:color w:val="000000"/>
        </w:rPr>
        <w:tab/>
        <w:t>Cessió de l'espai públic a la Pèrgola de Can Rafart, per a la celebració d'una festa d'aniversari, el dia 27 de setembre de 2015, de 11 a 14 h.</w:t>
      </w:r>
    </w:p>
    <w:p w:rsidR="00AE1BB2" w:rsidRPr="00AE11E8" w:rsidRDefault="00AE1BB2" w:rsidP="00AE1BB2">
      <w:pPr>
        <w:widowControl w:val="0"/>
        <w:tabs>
          <w:tab w:val="left" w:pos="120"/>
          <w:tab w:val="left" w:pos="1740"/>
          <w:tab w:val="left" w:pos="2640"/>
        </w:tabs>
        <w:spacing w:line="200" w:lineRule="exact"/>
        <w:rPr>
          <w:color w:val="000000"/>
        </w:rPr>
      </w:pPr>
      <w:r w:rsidRPr="00AE11E8">
        <w:tab/>
      </w:r>
      <w:r w:rsidRPr="00AE11E8">
        <w:rPr>
          <w:color w:val="000000"/>
        </w:rPr>
        <w:t>D2015AJUN001017</w:t>
      </w:r>
      <w:r w:rsidRPr="00AE11E8">
        <w:rPr>
          <w:color w:val="000000"/>
        </w:rPr>
        <w:tab/>
        <w:t>23/09/2015</w:t>
      </w:r>
      <w:r w:rsidRPr="00AE11E8">
        <w:rPr>
          <w:color w:val="000000"/>
        </w:rPr>
        <w:tab/>
        <w:t xml:space="preserve">Acord incoació </w:t>
      </w:r>
      <w:proofErr w:type="spellStart"/>
      <w:r w:rsidRPr="00AE11E8">
        <w:rPr>
          <w:color w:val="000000"/>
        </w:rPr>
        <w:t>expts</w:t>
      </w:r>
      <w:proofErr w:type="spellEnd"/>
      <w:r w:rsidRPr="00AE11E8">
        <w:rPr>
          <w:color w:val="000000"/>
        </w:rPr>
        <w:t>. segons relació 15040660</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D2015AJUN001018</w:t>
      </w:r>
      <w:r w:rsidRPr="00AE11E8">
        <w:rPr>
          <w:color w:val="000000"/>
        </w:rPr>
        <w:tab/>
        <w:t>23/09/2015</w:t>
      </w:r>
      <w:r w:rsidRPr="00AE11E8">
        <w:rPr>
          <w:color w:val="000000"/>
        </w:rPr>
        <w:tab/>
        <w:t>Proposta sanció segons relació 15038894</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D2015AJUN001019</w:t>
      </w:r>
      <w:r w:rsidRPr="00AE11E8">
        <w:rPr>
          <w:color w:val="000000"/>
        </w:rPr>
        <w:tab/>
        <w:t>23/09/2015</w:t>
      </w:r>
      <w:r w:rsidRPr="00AE11E8">
        <w:rPr>
          <w:color w:val="000000"/>
        </w:rPr>
        <w:tab/>
        <w:t>Acord incoació segons relació 15038569</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D2015AJUN001020</w:t>
      </w:r>
      <w:r w:rsidRPr="00AE11E8">
        <w:rPr>
          <w:color w:val="000000"/>
        </w:rPr>
        <w:tab/>
        <w:t>23/09/2015</w:t>
      </w:r>
      <w:r w:rsidRPr="00AE11E8">
        <w:rPr>
          <w:color w:val="000000"/>
        </w:rPr>
        <w:tab/>
        <w:t>Proposta incoació 9bis LSV segons relació 15037864</w:t>
      </w:r>
    </w:p>
    <w:p w:rsidR="00AE1BB2" w:rsidRPr="00AE11E8" w:rsidRDefault="00AE1BB2" w:rsidP="00AE1BB2">
      <w:pPr>
        <w:widowControl w:val="0"/>
        <w:tabs>
          <w:tab w:val="left" w:pos="120"/>
          <w:tab w:val="left" w:pos="1740"/>
          <w:tab w:val="left" w:pos="2640"/>
        </w:tabs>
        <w:spacing w:line="285" w:lineRule="exact"/>
        <w:rPr>
          <w:color w:val="000000"/>
        </w:rPr>
      </w:pP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D2015AJUN001021</w:t>
      </w:r>
      <w:r w:rsidRPr="00AE11E8">
        <w:rPr>
          <w:color w:val="000000"/>
        </w:rPr>
        <w:tab/>
        <w:t>23/09/2015</w:t>
      </w:r>
      <w:r w:rsidRPr="00AE11E8">
        <w:rPr>
          <w:color w:val="000000"/>
        </w:rPr>
        <w:tab/>
        <w:t>Acord incoació segons relació 15037643</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D2015AJUN001022</w:t>
      </w:r>
      <w:r w:rsidRPr="00AE11E8">
        <w:rPr>
          <w:color w:val="000000"/>
        </w:rPr>
        <w:tab/>
        <w:t>23/09/2015</w:t>
      </w:r>
      <w:r w:rsidRPr="00AE11E8">
        <w:rPr>
          <w:color w:val="000000"/>
        </w:rPr>
        <w:tab/>
        <w:t>Proposta sanció segons relació 15039980</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D2015AJUN001023</w:t>
      </w:r>
      <w:r w:rsidRPr="00AE11E8">
        <w:rPr>
          <w:color w:val="000000"/>
        </w:rPr>
        <w:tab/>
        <w:t>23/09/2015</w:t>
      </w:r>
      <w:r w:rsidRPr="00AE11E8">
        <w:rPr>
          <w:color w:val="000000"/>
        </w:rPr>
        <w:tab/>
        <w:t xml:space="preserve">Acord incoació </w:t>
      </w:r>
      <w:proofErr w:type="spellStart"/>
      <w:r w:rsidRPr="00AE11E8">
        <w:rPr>
          <w:color w:val="000000"/>
        </w:rPr>
        <w:t>expts</w:t>
      </w:r>
      <w:proofErr w:type="spellEnd"/>
      <w:r w:rsidRPr="00AE11E8">
        <w:rPr>
          <w:color w:val="000000"/>
        </w:rPr>
        <w:t>. segons relació 15039730</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D2015AJUN001024</w:t>
      </w:r>
      <w:r w:rsidRPr="00AE11E8">
        <w:rPr>
          <w:color w:val="000000"/>
        </w:rPr>
        <w:tab/>
        <w:t>23/09/2015</w:t>
      </w:r>
      <w:r w:rsidRPr="00AE11E8">
        <w:rPr>
          <w:color w:val="000000"/>
        </w:rPr>
        <w:tab/>
        <w:t>Designació d'advocat per la direcció lletrada del recurs contenciós administratiu 691/2014  Secció G, procediment ordinari</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D2015AJUN001025</w:t>
      </w:r>
      <w:r w:rsidRPr="00AE11E8">
        <w:rPr>
          <w:color w:val="000000"/>
        </w:rPr>
        <w:tab/>
        <w:t>23/09/2015</w:t>
      </w:r>
      <w:r w:rsidRPr="00AE11E8">
        <w:rPr>
          <w:color w:val="000000"/>
        </w:rPr>
        <w:tab/>
        <w:t>Cessió d'un espai públic de la Pèrgola de Can Rafart, el dia 18 d'octubre de 2015 de 10 a 15 h. , per a ala celebració d'una festa d'aniversari i material</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D2015AJUN001026</w:t>
      </w:r>
      <w:r w:rsidRPr="00AE11E8">
        <w:rPr>
          <w:color w:val="000000"/>
        </w:rPr>
        <w:tab/>
        <w:t>23/09/2015</w:t>
      </w:r>
      <w:r w:rsidRPr="00AE11E8">
        <w:rPr>
          <w:color w:val="000000"/>
        </w:rPr>
        <w:tab/>
        <w:t xml:space="preserve">Autorització per la </w:t>
      </w:r>
      <w:r w:rsidR="00132AC5" w:rsidRPr="00AE11E8">
        <w:rPr>
          <w:color w:val="000000"/>
        </w:rPr>
        <w:t>col·locació</w:t>
      </w:r>
      <w:r w:rsidRPr="00AE11E8">
        <w:rPr>
          <w:color w:val="000000"/>
        </w:rPr>
        <w:t xml:space="preserve"> de pancartes per a prom</w:t>
      </w:r>
      <w:r w:rsidR="00132AC5">
        <w:rPr>
          <w:color w:val="000000"/>
        </w:rPr>
        <w:t>o</w:t>
      </w:r>
      <w:r w:rsidRPr="00AE11E8">
        <w:rPr>
          <w:color w:val="000000"/>
        </w:rPr>
        <w:t xml:space="preserve">cionar la fira </w:t>
      </w:r>
      <w:proofErr w:type="spellStart"/>
      <w:r w:rsidRPr="00AE11E8">
        <w:rPr>
          <w:color w:val="000000"/>
        </w:rPr>
        <w:t>s'estocs</w:t>
      </w:r>
      <w:proofErr w:type="spellEnd"/>
      <w:r w:rsidRPr="00AE11E8">
        <w:rPr>
          <w:color w:val="000000"/>
        </w:rPr>
        <w:t>, el 4 d'octubre de 2015</w:t>
      </w:r>
    </w:p>
    <w:p w:rsidR="00AE1BB2" w:rsidRPr="00AE11E8" w:rsidRDefault="00AE1BB2" w:rsidP="00AE1BB2">
      <w:pPr>
        <w:widowControl w:val="0"/>
        <w:tabs>
          <w:tab w:val="left" w:pos="120"/>
          <w:tab w:val="left" w:pos="1740"/>
        </w:tabs>
        <w:spacing w:line="285" w:lineRule="exact"/>
        <w:rPr>
          <w:color w:val="000000"/>
        </w:rPr>
      </w:pPr>
      <w:r w:rsidRPr="00AE11E8">
        <w:tab/>
      </w:r>
      <w:r w:rsidRPr="00AE11E8">
        <w:rPr>
          <w:color w:val="000000"/>
        </w:rPr>
        <w:t>D2015AJUN001027</w:t>
      </w:r>
      <w:r w:rsidRPr="00AE11E8">
        <w:rPr>
          <w:color w:val="000000"/>
        </w:rPr>
        <w:tab/>
        <w:t xml:space="preserve">         23/09/2015</w:t>
      </w:r>
      <w:r w:rsidRPr="00AE11E8">
        <w:rPr>
          <w:color w:val="000000"/>
        </w:rPr>
        <w:tab/>
        <w:t xml:space="preserve">Designació d'advocat per la direcció lletrada del </w:t>
      </w:r>
      <w:r w:rsidRPr="00AE11E8">
        <w:rPr>
          <w:color w:val="000000"/>
        </w:rPr>
        <w:tab/>
      </w:r>
      <w:r w:rsidRPr="00AE11E8">
        <w:rPr>
          <w:color w:val="000000"/>
        </w:rPr>
        <w:tab/>
      </w:r>
      <w:r w:rsidRPr="00AE11E8">
        <w:rPr>
          <w:color w:val="000000"/>
        </w:rPr>
        <w:tab/>
      </w:r>
      <w:r w:rsidRPr="00AE11E8">
        <w:rPr>
          <w:color w:val="000000"/>
        </w:rPr>
        <w:tab/>
      </w:r>
      <w:r w:rsidRPr="00AE11E8">
        <w:rPr>
          <w:color w:val="000000"/>
        </w:rPr>
        <w:tab/>
        <w:t>recurs contenciós administratiu 570/2014 A, procediment abreujat.</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D2015AJUN001028</w:t>
      </w:r>
      <w:r w:rsidRPr="00AE11E8">
        <w:rPr>
          <w:color w:val="000000"/>
        </w:rPr>
        <w:tab/>
        <w:t>23/09/2015</w:t>
      </w:r>
      <w:r w:rsidRPr="00AE11E8">
        <w:rPr>
          <w:color w:val="000000"/>
        </w:rPr>
        <w:tab/>
        <w:t xml:space="preserve">Serveis especials de repartiment d'àpats pel servei de SAD del Casal de </w:t>
      </w:r>
      <w:proofErr w:type="spellStart"/>
      <w:r w:rsidRPr="00AE11E8">
        <w:rPr>
          <w:color w:val="000000"/>
        </w:rPr>
        <w:t>Día</w:t>
      </w:r>
      <w:proofErr w:type="spellEnd"/>
      <w:r w:rsidRPr="00AE11E8">
        <w:rPr>
          <w:color w:val="000000"/>
        </w:rPr>
        <w:t xml:space="preserve"> de Can Rafart.</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D2015AJUN001029</w:t>
      </w:r>
      <w:r w:rsidRPr="00AE11E8">
        <w:rPr>
          <w:color w:val="000000"/>
        </w:rPr>
        <w:tab/>
        <w:t>23/09/2015</w:t>
      </w:r>
      <w:r w:rsidRPr="00AE11E8">
        <w:rPr>
          <w:color w:val="000000"/>
        </w:rPr>
        <w:tab/>
        <w:t>Serveis especials d'una treballadora familiar i de la coordinadora del Casal de Dia.</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D2015AJUN001030</w:t>
      </w:r>
      <w:r w:rsidRPr="00AE11E8">
        <w:rPr>
          <w:color w:val="000000"/>
        </w:rPr>
        <w:tab/>
        <w:t>23/09/2015</w:t>
      </w:r>
      <w:r w:rsidRPr="00AE11E8">
        <w:rPr>
          <w:color w:val="000000"/>
        </w:rPr>
        <w:tab/>
        <w:t>Anul·lació del decret D2015AJUN000976</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D2015AJUN001031</w:t>
      </w:r>
      <w:r w:rsidRPr="00AE11E8">
        <w:rPr>
          <w:color w:val="000000"/>
        </w:rPr>
        <w:tab/>
        <w:t>23/09/2015</w:t>
      </w:r>
      <w:r w:rsidRPr="00AE11E8">
        <w:rPr>
          <w:color w:val="000000"/>
        </w:rPr>
        <w:tab/>
        <w:t>Modificació decret d'hisenda.</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D2015AJUN001032</w:t>
      </w:r>
      <w:r w:rsidRPr="00AE11E8">
        <w:rPr>
          <w:color w:val="000000"/>
        </w:rPr>
        <w:tab/>
        <w:t>23/09/2015</w:t>
      </w:r>
      <w:r w:rsidRPr="00AE11E8">
        <w:rPr>
          <w:color w:val="000000"/>
        </w:rPr>
        <w:tab/>
        <w:t>Hores serveis extraordin</w:t>
      </w:r>
      <w:r w:rsidR="00132AC5">
        <w:rPr>
          <w:color w:val="000000"/>
        </w:rPr>
        <w:t>a</w:t>
      </w:r>
      <w:r w:rsidRPr="00AE11E8">
        <w:rPr>
          <w:color w:val="000000"/>
        </w:rPr>
        <w:t>ris suplència Casal de Dia, TF Erika Rodríguez Torres.</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D2015AJUN001033</w:t>
      </w:r>
      <w:r w:rsidRPr="00AE11E8">
        <w:rPr>
          <w:color w:val="000000"/>
        </w:rPr>
        <w:tab/>
        <w:t>23/09/2015</w:t>
      </w:r>
      <w:r w:rsidRPr="00AE11E8">
        <w:rPr>
          <w:color w:val="000000"/>
        </w:rPr>
        <w:tab/>
        <w:t xml:space="preserve">Hores extres per reducció de jornada a Mieke </w:t>
      </w:r>
      <w:proofErr w:type="spellStart"/>
      <w:r w:rsidRPr="00AE11E8">
        <w:rPr>
          <w:color w:val="000000"/>
        </w:rPr>
        <w:t>Gerritsma</w:t>
      </w:r>
      <w:proofErr w:type="spellEnd"/>
      <w:r w:rsidRPr="00AE11E8">
        <w:rPr>
          <w:color w:val="000000"/>
        </w:rPr>
        <w:t xml:space="preserve">, Esther </w:t>
      </w:r>
      <w:proofErr w:type="spellStart"/>
      <w:r w:rsidRPr="00AE11E8">
        <w:rPr>
          <w:color w:val="000000"/>
        </w:rPr>
        <w:t>Sesén</w:t>
      </w:r>
      <w:proofErr w:type="spellEnd"/>
      <w:r w:rsidRPr="00AE11E8">
        <w:rPr>
          <w:color w:val="000000"/>
        </w:rPr>
        <w:t xml:space="preserve"> i Erika Rodríguez.</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D2015AJUN001034</w:t>
      </w:r>
      <w:r w:rsidRPr="00AE11E8">
        <w:rPr>
          <w:color w:val="000000"/>
        </w:rPr>
        <w:tab/>
        <w:t>24/09/2015</w:t>
      </w:r>
      <w:r w:rsidRPr="00AE11E8">
        <w:rPr>
          <w:color w:val="000000"/>
        </w:rPr>
        <w:tab/>
        <w:t>Aprovar la relació I00960 d'operacions de l'Ajuntament.</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D2015AJUN001035</w:t>
      </w:r>
      <w:r w:rsidRPr="00AE11E8">
        <w:rPr>
          <w:color w:val="000000"/>
        </w:rPr>
        <w:tab/>
        <w:t>24/09/2015</w:t>
      </w:r>
      <w:r w:rsidRPr="00AE11E8">
        <w:rPr>
          <w:color w:val="000000"/>
        </w:rPr>
        <w:tab/>
        <w:t>Bestreta nòmina</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D2015AJUN001036</w:t>
      </w:r>
      <w:r w:rsidRPr="00AE11E8">
        <w:rPr>
          <w:color w:val="000000"/>
        </w:rPr>
        <w:tab/>
        <w:t>25/09/2015</w:t>
      </w:r>
      <w:r w:rsidRPr="00AE11E8">
        <w:rPr>
          <w:color w:val="000000"/>
        </w:rPr>
        <w:tab/>
        <w:t xml:space="preserve">Preu </w:t>
      </w:r>
      <w:r w:rsidR="00132AC5" w:rsidRPr="00AE11E8">
        <w:rPr>
          <w:color w:val="000000"/>
        </w:rPr>
        <w:t>públic</w:t>
      </w:r>
      <w:r w:rsidRPr="00AE11E8">
        <w:rPr>
          <w:color w:val="000000"/>
        </w:rPr>
        <w:t xml:space="preserve"> Serveis Esportius Can </w:t>
      </w:r>
      <w:r w:rsidR="00132AC5" w:rsidRPr="00AE11E8">
        <w:rPr>
          <w:color w:val="000000"/>
        </w:rPr>
        <w:t>Banús</w:t>
      </w:r>
      <w:r w:rsidRPr="00AE11E8">
        <w:rPr>
          <w:color w:val="000000"/>
        </w:rPr>
        <w:t xml:space="preserve"> </w:t>
      </w:r>
      <w:r w:rsidRPr="00AE11E8">
        <w:rPr>
          <w:color w:val="000000"/>
        </w:rPr>
        <w:noBreakHyphen/>
        <w:t xml:space="preserve"> Curset Intensiu, Juliol 2015</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D2015AJUN001037</w:t>
      </w:r>
      <w:r w:rsidRPr="00AE11E8">
        <w:rPr>
          <w:color w:val="000000"/>
        </w:rPr>
        <w:tab/>
        <w:t>25/09/2015</w:t>
      </w:r>
      <w:r w:rsidRPr="00AE11E8">
        <w:rPr>
          <w:color w:val="000000"/>
        </w:rPr>
        <w:tab/>
        <w:t>Suspensió cautelar i immediata d'obres sense ajustar</w:t>
      </w:r>
      <w:r w:rsidRPr="00AE11E8">
        <w:rPr>
          <w:color w:val="000000"/>
        </w:rPr>
        <w:noBreakHyphen/>
        <w:t>se a llicència al Passatge del Pi, 1 esc. 1 So porta 1</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D2015AJUN001038</w:t>
      </w:r>
      <w:r w:rsidRPr="00AE11E8">
        <w:rPr>
          <w:color w:val="000000"/>
        </w:rPr>
        <w:tab/>
        <w:t>25/09/2015</w:t>
      </w:r>
      <w:r w:rsidRPr="00AE11E8">
        <w:rPr>
          <w:color w:val="000000"/>
        </w:rPr>
        <w:tab/>
        <w:t>Procediment de restabliment de la legalitat urbanística al c/ Rafael Riera Prats, 39</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D2015AJUN001039</w:t>
      </w:r>
      <w:r w:rsidRPr="00AE11E8">
        <w:rPr>
          <w:color w:val="000000"/>
        </w:rPr>
        <w:tab/>
        <w:t>25/09/2015</w:t>
      </w:r>
      <w:r w:rsidRPr="00AE11E8">
        <w:rPr>
          <w:color w:val="000000"/>
        </w:rPr>
        <w:tab/>
        <w:t xml:space="preserve">Aprovar la relació I00961 d'operacions </w:t>
      </w:r>
      <w:r w:rsidRPr="00AE11E8">
        <w:rPr>
          <w:color w:val="000000"/>
        </w:rPr>
        <w:lastRenderedPageBreak/>
        <w:t>d'intervenció.</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D2015AJUN001040</w:t>
      </w:r>
      <w:r w:rsidRPr="00AE11E8">
        <w:rPr>
          <w:color w:val="000000"/>
        </w:rPr>
        <w:tab/>
        <w:t>25/09/2015</w:t>
      </w:r>
      <w:r w:rsidRPr="00AE11E8">
        <w:rPr>
          <w:color w:val="000000"/>
        </w:rPr>
        <w:tab/>
        <w:t>Aprovar les relacions de bestreta de Serveis Socials C00141 i C00142</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D2015AJUN001041</w:t>
      </w:r>
      <w:r w:rsidRPr="00AE11E8">
        <w:rPr>
          <w:color w:val="000000"/>
        </w:rPr>
        <w:tab/>
        <w:t>25/09/2015</w:t>
      </w:r>
      <w:r w:rsidRPr="00AE11E8">
        <w:rPr>
          <w:color w:val="000000"/>
        </w:rPr>
        <w:tab/>
        <w:t>Assignació temporal de les funcions del Cap d'Àrea de Serveis al Territori</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D2015AJUN001042</w:t>
      </w:r>
      <w:r w:rsidRPr="00AE11E8">
        <w:rPr>
          <w:color w:val="000000"/>
        </w:rPr>
        <w:tab/>
        <w:t>29/09/2015</w:t>
      </w:r>
      <w:r w:rsidRPr="00AE11E8">
        <w:rPr>
          <w:color w:val="000000"/>
        </w:rPr>
        <w:tab/>
        <w:t>Suspensió cautelar i immediata d'obres sense ajustar</w:t>
      </w:r>
      <w:r w:rsidRPr="00AE11E8">
        <w:rPr>
          <w:color w:val="000000"/>
        </w:rPr>
        <w:noBreakHyphen/>
        <w:t>se a llicència al c/ Ramon i Cajal, 47</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D2015AJUN001043</w:t>
      </w:r>
      <w:r w:rsidRPr="00AE11E8">
        <w:rPr>
          <w:color w:val="000000"/>
        </w:rPr>
        <w:tab/>
        <w:t>29/09/2015</w:t>
      </w:r>
      <w:r w:rsidRPr="00AE11E8">
        <w:rPr>
          <w:color w:val="000000"/>
        </w:rPr>
        <w:tab/>
        <w:t>RECURS DE REPOSICIO CONTRA LA RESOLUCIO 566/2015</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D2015AJUN001044</w:t>
      </w:r>
      <w:r w:rsidRPr="00AE11E8">
        <w:rPr>
          <w:color w:val="000000"/>
        </w:rPr>
        <w:tab/>
        <w:t>29/09/2015</w:t>
      </w:r>
      <w:r w:rsidRPr="00AE11E8">
        <w:rPr>
          <w:color w:val="000000"/>
        </w:rPr>
        <w:tab/>
        <w:t xml:space="preserve">Ordre d'execució c/ Rafael de Casanova, 24 </w:t>
      </w:r>
      <w:proofErr w:type="spellStart"/>
      <w:r w:rsidRPr="00AE11E8">
        <w:rPr>
          <w:color w:val="000000"/>
        </w:rPr>
        <w:t>bx</w:t>
      </w:r>
      <w:proofErr w:type="spellEnd"/>
      <w:r w:rsidRPr="00AE11E8">
        <w:rPr>
          <w:color w:val="000000"/>
        </w:rPr>
        <w:t>.</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D2015AJUN001045</w:t>
      </w:r>
      <w:r w:rsidRPr="00AE11E8">
        <w:rPr>
          <w:color w:val="000000"/>
        </w:rPr>
        <w:tab/>
        <w:t>29/09/2015</w:t>
      </w:r>
      <w:r w:rsidRPr="00AE11E8">
        <w:rPr>
          <w:color w:val="000000"/>
        </w:rPr>
        <w:tab/>
        <w:t>BONIFICACIO ESCOLARITZACIO LLAR INFANTS</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D2015AJUN001046</w:t>
      </w:r>
      <w:r w:rsidRPr="00AE11E8">
        <w:rPr>
          <w:color w:val="000000"/>
        </w:rPr>
        <w:tab/>
        <w:t>29/09/2015</w:t>
      </w:r>
      <w:r w:rsidRPr="00AE11E8">
        <w:rPr>
          <w:color w:val="000000"/>
        </w:rPr>
        <w:tab/>
        <w:t>Ordre d'execució estat de conservació de la vorera en espai lliure privat a la Plaça de la Tela.</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D2015AJUN001047</w:t>
      </w:r>
      <w:r w:rsidRPr="00AE11E8">
        <w:rPr>
          <w:color w:val="000000"/>
        </w:rPr>
        <w:tab/>
        <w:t>29/09/2015</w:t>
      </w:r>
      <w:r w:rsidRPr="00AE11E8">
        <w:rPr>
          <w:color w:val="000000"/>
        </w:rPr>
        <w:tab/>
        <w:t>Cessió d'espai públic de la Pèrgola de Can Rafart , pel dia 21 de novembre de 2015 , per a la celebració d'una festa d'aniversari</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D2015AJUN001048</w:t>
      </w:r>
      <w:r w:rsidRPr="00AE11E8">
        <w:rPr>
          <w:color w:val="000000"/>
        </w:rPr>
        <w:tab/>
        <w:t>29/09/2015</w:t>
      </w:r>
      <w:r w:rsidRPr="00AE11E8">
        <w:rPr>
          <w:color w:val="000000"/>
        </w:rPr>
        <w:tab/>
        <w:t>Cessió de la Plaça de la Vila el proper 3/10/2015 per la Festa d'Inici de Curs de l'esplai.</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D2015AJUN001049</w:t>
      </w:r>
      <w:r w:rsidRPr="00AE11E8">
        <w:rPr>
          <w:color w:val="000000"/>
        </w:rPr>
        <w:tab/>
        <w:t>29/09/2015</w:t>
      </w:r>
      <w:r w:rsidRPr="00AE11E8">
        <w:rPr>
          <w:color w:val="000000"/>
        </w:rPr>
        <w:tab/>
        <w:t>Cessió de l'espai públic del poliesportiu de Can Banús, el dia 3 d'octubre per a la presentació equips de Basquet temporada 2015/2016</w:t>
      </w:r>
    </w:p>
    <w:p w:rsidR="00AE1BB2" w:rsidRPr="00AE11E8" w:rsidRDefault="00AE1BB2" w:rsidP="00AE1BB2">
      <w:pPr>
        <w:widowControl w:val="0"/>
        <w:tabs>
          <w:tab w:val="left" w:pos="120"/>
          <w:tab w:val="left" w:pos="1740"/>
          <w:tab w:val="left" w:pos="2640"/>
        </w:tabs>
        <w:spacing w:line="235" w:lineRule="exact"/>
        <w:ind w:left="2640" w:hanging="2640"/>
        <w:rPr>
          <w:color w:val="000000"/>
        </w:rPr>
      </w:pPr>
      <w:r w:rsidRPr="00AE11E8">
        <w:tab/>
      </w:r>
      <w:r w:rsidRPr="00AE11E8">
        <w:rPr>
          <w:color w:val="000000"/>
        </w:rPr>
        <w:t>D2015AJUN001050</w:t>
      </w:r>
      <w:r w:rsidRPr="00AE11E8">
        <w:rPr>
          <w:color w:val="000000"/>
        </w:rPr>
        <w:tab/>
        <w:t>29/09/2015</w:t>
      </w:r>
      <w:r w:rsidRPr="00AE11E8">
        <w:rPr>
          <w:color w:val="000000"/>
        </w:rPr>
        <w:tab/>
        <w:t>Cessió d'un espai públic al Mercat del Carme, per la celebració d'una festa d'aniversari , el dia 19 desembre de 2015, de 15.00 a 1 de la matinada.</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D2015AJUN001051</w:t>
      </w:r>
      <w:r w:rsidRPr="00AE11E8">
        <w:rPr>
          <w:color w:val="000000"/>
        </w:rPr>
        <w:tab/>
        <w:t>29/09/2015</w:t>
      </w:r>
      <w:r w:rsidRPr="00AE11E8">
        <w:rPr>
          <w:color w:val="000000"/>
        </w:rPr>
        <w:tab/>
        <w:t>VIII Mercat de 2a Mà , el dia 4 d'octubre de 2015 de 9 a 14 h. Parc de Can Rafart i material</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D2015AJUN001052</w:t>
      </w:r>
      <w:r w:rsidRPr="00AE11E8">
        <w:rPr>
          <w:color w:val="000000"/>
        </w:rPr>
        <w:tab/>
        <w:t>29/09/2015</w:t>
      </w:r>
      <w:r w:rsidRPr="00AE11E8">
        <w:rPr>
          <w:color w:val="000000"/>
        </w:rPr>
        <w:tab/>
        <w:t>Cessió de l'espai públic de el Mercat de Carme  en cas de pluja el dia 20 de març de 2015, per a la celebració de l'Aplec de sardanes</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D2015AJUN001053</w:t>
      </w:r>
      <w:r w:rsidRPr="00AE11E8">
        <w:rPr>
          <w:color w:val="000000"/>
        </w:rPr>
        <w:tab/>
        <w:t>29/09/2015</w:t>
      </w:r>
      <w:r w:rsidRPr="00AE11E8">
        <w:rPr>
          <w:color w:val="000000"/>
        </w:rPr>
        <w:tab/>
        <w:t>Reducció d'un terç de la jornada amb el 80% de les retribucions per cura de fill.</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D2015AJUN001054</w:t>
      </w:r>
      <w:r w:rsidRPr="00AE11E8">
        <w:rPr>
          <w:color w:val="000000"/>
        </w:rPr>
        <w:tab/>
        <w:t>29/09/2015</w:t>
      </w:r>
      <w:r w:rsidRPr="00AE11E8">
        <w:rPr>
          <w:color w:val="000000"/>
        </w:rPr>
        <w:tab/>
        <w:t>Cessió d'un espai públic de la Pèrgola de Can Rafart, el dia 10 d'octubre per a celebrar una festa d'aniversari.</w:t>
      </w:r>
    </w:p>
    <w:p w:rsidR="00AE1BB2" w:rsidRPr="00AE11E8" w:rsidRDefault="00AE1BB2" w:rsidP="00AE1BB2">
      <w:pPr>
        <w:widowControl w:val="0"/>
        <w:tabs>
          <w:tab w:val="left" w:pos="120"/>
          <w:tab w:val="left" w:pos="1740"/>
          <w:tab w:val="left" w:pos="2640"/>
        </w:tabs>
        <w:spacing w:line="200" w:lineRule="exact"/>
        <w:rPr>
          <w:color w:val="000000"/>
        </w:rPr>
      </w:pPr>
      <w:r w:rsidRPr="00AE11E8">
        <w:tab/>
      </w:r>
      <w:r w:rsidRPr="00AE11E8">
        <w:rPr>
          <w:color w:val="000000"/>
        </w:rPr>
        <w:t>D2015AJUN001055</w:t>
      </w:r>
      <w:r w:rsidRPr="00AE11E8">
        <w:rPr>
          <w:color w:val="000000"/>
        </w:rPr>
        <w:tab/>
        <w:t>29/09/2015</w:t>
      </w:r>
      <w:r w:rsidRPr="00AE11E8">
        <w:rPr>
          <w:color w:val="000000"/>
        </w:rPr>
        <w:tab/>
        <w:t>PJ ordinadors sobre taula</w:t>
      </w:r>
    </w:p>
    <w:p w:rsidR="00AE1BB2" w:rsidRPr="00AE11E8" w:rsidRDefault="00AE1BB2" w:rsidP="00AE1BB2">
      <w:pPr>
        <w:widowControl w:val="0"/>
        <w:tabs>
          <w:tab w:val="left" w:pos="120"/>
          <w:tab w:val="left" w:pos="1740"/>
          <w:tab w:val="left" w:pos="2640"/>
        </w:tabs>
        <w:spacing w:line="320" w:lineRule="exact"/>
        <w:ind w:left="2640" w:hanging="2640"/>
        <w:rPr>
          <w:color w:val="000000"/>
        </w:rPr>
      </w:pPr>
      <w:r w:rsidRPr="00AE11E8">
        <w:tab/>
      </w:r>
      <w:r w:rsidRPr="00AE11E8">
        <w:rPr>
          <w:color w:val="000000"/>
        </w:rPr>
        <w:t>D2015AJUN001056</w:t>
      </w:r>
      <w:r w:rsidRPr="00AE11E8">
        <w:rPr>
          <w:color w:val="000000"/>
        </w:rPr>
        <w:tab/>
        <w:t>29/09/2015</w:t>
      </w:r>
      <w:r w:rsidRPr="00AE11E8">
        <w:rPr>
          <w:color w:val="000000"/>
        </w:rPr>
        <w:tab/>
        <w:t xml:space="preserve">Contractació de la Sra. Montserrat Duran Roca per suplència de la Sra. </w:t>
      </w:r>
      <w:proofErr w:type="spellStart"/>
      <w:r w:rsidRPr="00AE11E8">
        <w:rPr>
          <w:color w:val="000000"/>
        </w:rPr>
        <w:t>Magda</w:t>
      </w:r>
      <w:proofErr w:type="spellEnd"/>
      <w:r w:rsidRPr="00AE11E8">
        <w:rPr>
          <w:color w:val="000000"/>
        </w:rPr>
        <w:t xml:space="preserve"> </w:t>
      </w:r>
      <w:proofErr w:type="spellStart"/>
      <w:r w:rsidRPr="00AE11E8">
        <w:rPr>
          <w:color w:val="000000"/>
        </w:rPr>
        <w:t>Aguaron</w:t>
      </w:r>
      <w:proofErr w:type="spellEnd"/>
      <w:r w:rsidRPr="00AE11E8">
        <w:rPr>
          <w:color w:val="000000"/>
        </w:rPr>
        <w:t xml:space="preserve"> mestre de la Llar d'Infants.</w:t>
      </w:r>
    </w:p>
    <w:p w:rsidR="00AE1BB2" w:rsidRPr="00AE11E8" w:rsidRDefault="00AE1BB2" w:rsidP="00AE1BB2">
      <w:pPr>
        <w:widowControl w:val="0"/>
        <w:tabs>
          <w:tab w:val="left" w:pos="120"/>
          <w:tab w:val="left" w:pos="1740"/>
          <w:tab w:val="left" w:pos="2640"/>
        </w:tabs>
        <w:spacing w:line="200" w:lineRule="exact"/>
        <w:ind w:left="2640" w:hanging="2640"/>
        <w:rPr>
          <w:color w:val="000000"/>
        </w:rPr>
      </w:pPr>
      <w:r w:rsidRPr="00AE11E8">
        <w:tab/>
      </w:r>
      <w:r w:rsidRPr="00AE11E8">
        <w:rPr>
          <w:color w:val="000000"/>
        </w:rPr>
        <w:t>D2015AJUN001057</w:t>
      </w:r>
      <w:r w:rsidRPr="00AE11E8">
        <w:rPr>
          <w:color w:val="000000"/>
        </w:rPr>
        <w:tab/>
        <w:t>29/09/2015</w:t>
      </w:r>
      <w:r w:rsidRPr="00AE11E8">
        <w:rPr>
          <w:color w:val="000000"/>
        </w:rPr>
        <w:tab/>
        <w:t xml:space="preserve">Hores extraordinàries per treballs de suplència a la treballadora Amina </w:t>
      </w:r>
      <w:proofErr w:type="spellStart"/>
      <w:r w:rsidRPr="00AE11E8">
        <w:rPr>
          <w:color w:val="000000"/>
        </w:rPr>
        <w:t>Azzouz</w:t>
      </w:r>
      <w:proofErr w:type="spellEnd"/>
      <w:r w:rsidRPr="00AE11E8">
        <w:rPr>
          <w:color w:val="000000"/>
        </w:rPr>
        <w:t>.</w:t>
      </w:r>
    </w:p>
    <w:p w:rsidR="00AE1BB2" w:rsidRPr="00AE11E8" w:rsidRDefault="00AE1BB2" w:rsidP="00AE1BB2">
      <w:pPr>
        <w:widowControl w:val="0"/>
        <w:tabs>
          <w:tab w:val="left" w:pos="120"/>
          <w:tab w:val="left" w:pos="1740"/>
          <w:tab w:val="left" w:pos="2640"/>
        </w:tabs>
        <w:spacing w:line="285" w:lineRule="exact"/>
        <w:ind w:left="2640" w:hanging="2640"/>
        <w:rPr>
          <w:color w:val="000000"/>
        </w:rPr>
      </w:pPr>
      <w:r w:rsidRPr="00AE11E8">
        <w:tab/>
      </w:r>
      <w:r w:rsidRPr="00AE11E8">
        <w:rPr>
          <w:color w:val="000000"/>
        </w:rPr>
        <w:t>D2015AJUN001058</w:t>
      </w:r>
      <w:r w:rsidRPr="00AE11E8">
        <w:rPr>
          <w:color w:val="000000"/>
        </w:rPr>
        <w:tab/>
        <w:t>29/09/2015</w:t>
      </w:r>
      <w:r w:rsidRPr="00AE11E8">
        <w:rPr>
          <w:color w:val="000000"/>
        </w:rPr>
        <w:tab/>
        <w:t xml:space="preserve"> Inici d'un expedient per a la permuta de béns patrimonials.</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D2015AJUN001059</w:t>
      </w:r>
      <w:r w:rsidRPr="00AE11E8">
        <w:rPr>
          <w:color w:val="000000"/>
        </w:rPr>
        <w:tab/>
        <w:t>30/09/2015</w:t>
      </w:r>
      <w:r w:rsidRPr="00AE11E8">
        <w:rPr>
          <w:color w:val="000000"/>
        </w:rPr>
        <w:tab/>
        <w:t>Ajornament fraccionament de tributs</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D2015AJUN001060</w:t>
      </w:r>
      <w:r w:rsidRPr="00AE11E8">
        <w:rPr>
          <w:color w:val="000000"/>
        </w:rPr>
        <w:tab/>
        <w:t>30/09/2015</w:t>
      </w:r>
      <w:r w:rsidRPr="00AE11E8">
        <w:rPr>
          <w:color w:val="000000"/>
        </w:rPr>
        <w:tab/>
        <w:t>Ajornament fraccionament tributs</w:t>
      </w:r>
    </w:p>
    <w:p w:rsidR="00AE1BB2" w:rsidRPr="00AE11E8" w:rsidRDefault="00AE1BB2" w:rsidP="00AE1BB2">
      <w:pPr>
        <w:widowControl w:val="0"/>
        <w:tabs>
          <w:tab w:val="left" w:pos="120"/>
          <w:tab w:val="left" w:pos="1740"/>
          <w:tab w:val="left" w:pos="2640"/>
        </w:tabs>
        <w:spacing w:line="285" w:lineRule="exact"/>
        <w:rPr>
          <w:color w:val="000000"/>
        </w:rPr>
      </w:pPr>
      <w:r w:rsidRPr="00AE11E8">
        <w:tab/>
      </w:r>
      <w:r w:rsidRPr="00AE11E8">
        <w:rPr>
          <w:color w:val="000000"/>
        </w:rPr>
        <w:t>D2015AJUN001061</w:t>
      </w:r>
      <w:r w:rsidRPr="00AE11E8">
        <w:rPr>
          <w:color w:val="000000"/>
        </w:rPr>
        <w:tab/>
        <w:t>30/09/2015</w:t>
      </w:r>
      <w:r w:rsidRPr="00AE11E8">
        <w:rPr>
          <w:color w:val="000000"/>
        </w:rPr>
        <w:tab/>
      </w:r>
      <w:proofErr w:type="spellStart"/>
      <w:r w:rsidR="00132AC5">
        <w:rPr>
          <w:color w:val="000000"/>
        </w:rPr>
        <w:t>Sol.licitud</w:t>
      </w:r>
      <w:proofErr w:type="spellEnd"/>
      <w:r w:rsidR="00132AC5">
        <w:rPr>
          <w:color w:val="000000"/>
        </w:rPr>
        <w:t xml:space="preserve"> de fraccionament IBI</w:t>
      </w:r>
    </w:p>
    <w:p w:rsidR="00AE1BB2" w:rsidRDefault="00AE1BB2" w:rsidP="00AE1BB2">
      <w:pPr>
        <w:rPr>
          <w:rFonts w:cs="Arial"/>
          <w:b/>
          <w:szCs w:val="22"/>
        </w:rPr>
      </w:pPr>
    </w:p>
    <w:p w:rsidR="00AE1BB2" w:rsidRDefault="00AE1BB2" w:rsidP="00AE1BB2">
      <w:pPr>
        <w:rPr>
          <w:rFonts w:cs="Arial"/>
          <w:b/>
          <w:szCs w:val="22"/>
        </w:rPr>
      </w:pPr>
    </w:p>
    <w:p w:rsidR="00AE1BB2" w:rsidRDefault="00AE1BB2" w:rsidP="00AE1BB2">
      <w:pPr>
        <w:rPr>
          <w:rFonts w:cs="Arial"/>
          <w:b/>
          <w:szCs w:val="22"/>
        </w:rPr>
      </w:pPr>
    </w:p>
    <w:p w:rsidR="00AE1BB2" w:rsidRDefault="00AE1BB2" w:rsidP="00AE1BB2">
      <w:r>
        <w:t xml:space="preserve">A continuació es dóna compte dels decrets del Museu dictats des de la darrera sessió ordinària del mes de setembre que van del número </w:t>
      </w:r>
      <w:r>
        <w:rPr>
          <w:rFonts w:ascii="Arial Narrow" w:hAnsi="Arial Narrow" w:cs="Arial Narrow"/>
          <w:color w:val="000000"/>
        </w:rPr>
        <w:t xml:space="preserve">D2015MUSE000019  </w:t>
      </w:r>
      <w:r>
        <w:rPr>
          <w:rFonts w:ascii="Arial" w:hAnsi="Arial" w:cs="Arial"/>
          <w:sz w:val="20"/>
          <w:lang w:val="es-ES"/>
        </w:rPr>
        <w:t xml:space="preserve">al </w:t>
      </w:r>
      <w:r>
        <w:rPr>
          <w:rFonts w:ascii="Arial Narrow" w:hAnsi="Arial Narrow" w:cs="Arial Narrow"/>
          <w:color w:val="000000"/>
        </w:rPr>
        <w:t xml:space="preserve">D2015MUSE000019 </w:t>
      </w:r>
      <w:r>
        <w:t xml:space="preserve">la relació dels quals va ser facilitada amb la convocatòria, i que els regidors han pogut consultar. </w:t>
      </w:r>
    </w:p>
    <w:p w:rsidR="00AE1BB2" w:rsidRDefault="00AE1BB2" w:rsidP="00AE1BB2">
      <w:pPr>
        <w:rPr>
          <w:rFonts w:cs="Arial"/>
          <w:b/>
          <w:szCs w:val="22"/>
        </w:rPr>
      </w:pPr>
    </w:p>
    <w:p w:rsidR="00AE1BB2" w:rsidRDefault="00AE1BB2" w:rsidP="00AE1BB2">
      <w:pPr>
        <w:rPr>
          <w:rFonts w:cs="Arial"/>
          <w:b/>
          <w:szCs w:val="22"/>
        </w:rPr>
      </w:pPr>
    </w:p>
    <w:p w:rsidR="00AE1BB2" w:rsidRPr="00AE11E8" w:rsidRDefault="00AE1BB2" w:rsidP="00AE1BB2">
      <w:pPr>
        <w:widowControl w:val="0"/>
        <w:tabs>
          <w:tab w:val="left" w:pos="120"/>
          <w:tab w:val="left" w:pos="1740"/>
          <w:tab w:val="left" w:pos="2640"/>
        </w:tabs>
        <w:spacing w:line="200" w:lineRule="exact"/>
        <w:rPr>
          <w:color w:val="000000"/>
        </w:rPr>
      </w:pPr>
      <w:r w:rsidRPr="00AE11E8">
        <w:rPr>
          <w:color w:val="000000"/>
        </w:rPr>
        <w:t>D2015MUSE000019</w:t>
      </w:r>
      <w:r w:rsidRPr="00AE11E8">
        <w:rPr>
          <w:color w:val="000000"/>
        </w:rPr>
        <w:tab/>
        <w:t>30/09/2015</w:t>
      </w:r>
      <w:r w:rsidRPr="00AE11E8">
        <w:rPr>
          <w:color w:val="000000"/>
        </w:rPr>
        <w:tab/>
        <w:t>Autorització dels serveis extraordinaris del mes de juliol.</w:t>
      </w:r>
    </w:p>
    <w:p w:rsidR="00AE1BB2" w:rsidRPr="00AE11E8" w:rsidRDefault="00AE1BB2" w:rsidP="00AE1BB2">
      <w:pPr>
        <w:rPr>
          <w:b/>
          <w:szCs w:val="22"/>
        </w:rPr>
      </w:pPr>
    </w:p>
    <w:p w:rsidR="00AE1BB2" w:rsidRDefault="00AE1BB2" w:rsidP="00AE1BB2">
      <w:pPr>
        <w:rPr>
          <w:rFonts w:cs="Arial"/>
          <w:b/>
          <w:szCs w:val="22"/>
        </w:rPr>
      </w:pPr>
    </w:p>
    <w:p w:rsidR="00AE1BB2" w:rsidRDefault="00AE1BB2" w:rsidP="00AE1BB2">
      <w:pPr>
        <w:rPr>
          <w:rFonts w:cs="Arial"/>
          <w:b/>
          <w:szCs w:val="22"/>
        </w:rPr>
      </w:pPr>
    </w:p>
    <w:p w:rsidR="00AE1BB2" w:rsidRDefault="00AE1BB2" w:rsidP="00AE1BB2">
      <w:pPr>
        <w:rPr>
          <w:rFonts w:cs="Arial"/>
          <w:b/>
          <w:szCs w:val="22"/>
        </w:rPr>
      </w:pPr>
      <w:r>
        <w:rPr>
          <w:rFonts w:cs="Arial"/>
          <w:b/>
          <w:szCs w:val="22"/>
        </w:rPr>
        <w:t>11.- Precs i preguntes.</w:t>
      </w:r>
    </w:p>
    <w:p w:rsidR="00AE1BB2" w:rsidRDefault="00AE1BB2" w:rsidP="00AE1BB2">
      <w:pPr>
        <w:rPr>
          <w:rFonts w:cs="Arial"/>
          <w:b/>
          <w:szCs w:val="22"/>
        </w:rPr>
      </w:pPr>
    </w:p>
    <w:p w:rsidR="00AE1BB2" w:rsidRDefault="00AE1BB2" w:rsidP="00AE1BB2">
      <w:pPr>
        <w:rPr>
          <w:rFonts w:cs="Arial"/>
          <w:b/>
          <w:szCs w:val="22"/>
        </w:rPr>
      </w:pPr>
    </w:p>
    <w:p w:rsidR="00AE1BB2" w:rsidRDefault="00AE1BB2" w:rsidP="00AE1BB2">
      <w:r>
        <w:t>PRECS I PREGUNTES</w:t>
      </w:r>
    </w:p>
    <w:p w:rsidR="00AE1BB2" w:rsidRDefault="00AE1BB2" w:rsidP="00AE1BB2"/>
    <w:p w:rsidR="00AE1BB2" w:rsidRDefault="00AE1BB2" w:rsidP="00AE1BB2"/>
    <w:p w:rsidR="00AE1BB2" w:rsidRDefault="00AE1BB2" w:rsidP="00AE1BB2">
      <w:pPr>
        <w:rPr>
          <w:i/>
        </w:rPr>
      </w:pPr>
      <w:r>
        <w:rPr>
          <w:i/>
        </w:rPr>
        <w:t>Torn de precs</w:t>
      </w:r>
    </w:p>
    <w:p w:rsidR="00AE1BB2" w:rsidRDefault="00AE1BB2" w:rsidP="00AE1BB2">
      <w:pPr>
        <w:rPr>
          <w:i/>
        </w:rPr>
      </w:pPr>
    </w:p>
    <w:p w:rsidR="00AE1BB2" w:rsidRDefault="00AE1BB2" w:rsidP="00AE11E8">
      <w:pPr>
        <w:pStyle w:val="Prrafodelista"/>
        <w:ind w:left="0"/>
        <w:rPr>
          <w:rFonts w:ascii="Times New Roman" w:eastAsia="Times New Roman" w:hAnsi="Times New Roman"/>
          <w:sz w:val="24"/>
          <w:szCs w:val="24"/>
          <w:lang w:val="ca-ES" w:eastAsia="ca-ES"/>
        </w:rPr>
      </w:pPr>
      <w:r>
        <w:rPr>
          <w:rFonts w:ascii="Times New Roman" w:eastAsia="Times New Roman" w:hAnsi="Times New Roman"/>
          <w:sz w:val="24"/>
          <w:szCs w:val="24"/>
          <w:lang w:val="ca-ES" w:eastAsia="ca-ES"/>
        </w:rPr>
        <w:t>Precs grup CIU</w:t>
      </w:r>
    </w:p>
    <w:p w:rsidR="00AE1BB2" w:rsidRDefault="00AE1BB2" w:rsidP="00AE1BB2">
      <w:pPr>
        <w:rPr>
          <w:color w:val="FF0000"/>
          <w:szCs w:val="24"/>
        </w:rPr>
      </w:pPr>
    </w:p>
    <w:p w:rsidR="00AE1BB2" w:rsidRDefault="00AE1BB2" w:rsidP="00AE1BB2">
      <w:pPr>
        <w:spacing w:before="120"/>
      </w:pPr>
      <w:r>
        <w:rPr>
          <w:szCs w:val="24"/>
        </w:rPr>
        <w:t xml:space="preserve">El </w:t>
      </w:r>
      <w:r w:rsidRPr="00AE11E8">
        <w:rPr>
          <w:i/>
          <w:szCs w:val="24"/>
        </w:rPr>
        <w:t xml:space="preserve">Sr. </w:t>
      </w:r>
      <w:proofErr w:type="spellStart"/>
      <w:r w:rsidRPr="00AE11E8">
        <w:rPr>
          <w:i/>
          <w:szCs w:val="24"/>
        </w:rPr>
        <w:t>Cusidó</w:t>
      </w:r>
      <w:proofErr w:type="spellEnd"/>
      <w:r>
        <w:rPr>
          <w:szCs w:val="24"/>
        </w:rPr>
        <w:t xml:space="preserve"> diu que hi ha un prec pendent del ple de</w:t>
      </w:r>
      <w:r>
        <w:t xml:space="preserve"> juliol que és el següent:</w:t>
      </w:r>
    </w:p>
    <w:p w:rsidR="00AE1BB2" w:rsidRDefault="00AE1BB2" w:rsidP="00AE1BB2">
      <w:pPr>
        <w:spacing w:before="120"/>
        <w:rPr>
          <w:color w:val="FF0000"/>
          <w:szCs w:val="24"/>
        </w:rPr>
      </w:pPr>
    </w:p>
    <w:p w:rsidR="00AE1BB2" w:rsidRDefault="00AE1BB2" w:rsidP="00AE1BB2">
      <w:pPr>
        <w:spacing w:before="120"/>
        <w:rPr>
          <w:szCs w:val="24"/>
        </w:rPr>
      </w:pPr>
      <w:r>
        <w:rPr>
          <w:szCs w:val="24"/>
        </w:rPr>
        <w:t xml:space="preserve">Queda pendent que el Sr. Morales informi si ha passat les qüestions que reivindicaven el </w:t>
      </w:r>
      <w:proofErr w:type="spellStart"/>
      <w:r>
        <w:rPr>
          <w:szCs w:val="24"/>
        </w:rPr>
        <w:t>veins</w:t>
      </w:r>
      <w:proofErr w:type="spellEnd"/>
      <w:r>
        <w:rPr>
          <w:szCs w:val="24"/>
        </w:rPr>
        <w:t xml:space="preserve"> de la </w:t>
      </w:r>
      <w:proofErr w:type="spellStart"/>
      <w:r w:rsidR="00132AC5">
        <w:rPr>
          <w:szCs w:val="24"/>
        </w:rPr>
        <w:t>F</w:t>
      </w:r>
      <w:r>
        <w:rPr>
          <w:szCs w:val="24"/>
        </w:rPr>
        <w:t>ornaca</w:t>
      </w:r>
      <w:proofErr w:type="spellEnd"/>
      <w:r>
        <w:rPr>
          <w:szCs w:val="24"/>
        </w:rPr>
        <w:t xml:space="preserve"> referents al Camí de Mataró, als tècnics municipals per al seu estudi i si s’ha fet alguna cosa al respecte.</w:t>
      </w:r>
    </w:p>
    <w:p w:rsidR="00AE1BB2" w:rsidRDefault="00AE1BB2" w:rsidP="00AE1BB2">
      <w:pPr>
        <w:spacing w:before="120"/>
        <w:rPr>
          <w:szCs w:val="24"/>
        </w:rPr>
      </w:pPr>
    </w:p>
    <w:p w:rsidR="00AE1BB2" w:rsidRDefault="00AE1BB2" w:rsidP="00AE1BB2">
      <w:pPr>
        <w:spacing w:before="120"/>
        <w:rPr>
          <w:szCs w:val="24"/>
        </w:rPr>
      </w:pPr>
      <w:r>
        <w:rPr>
          <w:szCs w:val="24"/>
        </w:rPr>
        <w:t xml:space="preserve">El </w:t>
      </w:r>
      <w:r w:rsidRPr="00AE11E8">
        <w:rPr>
          <w:i/>
          <w:szCs w:val="24"/>
        </w:rPr>
        <w:t>Sr. Morales</w:t>
      </w:r>
      <w:r>
        <w:rPr>
          <w:szCs w:val="24"/>
        </w:rPr>
        <w:t xml:space="preserve"> diu que demà es presenta el Pla d’Accessibilitat que ha d’acompanyar al de mobilitat i que tenen identificat que hi ha una corba amb molt poca visibilitat i hi ha un deteriorament del paviment, que ja s’ha demanat pressupost a l’empresa que ho ha de fer i que es té </w:t>
      </w:r>
      <w:proofErr w:type="spellStart"/>
      <w:r>
        <w:rPr>
          <w:szCs w:val="24"/>
        </w:rPr>
        <w:t>calendaritzat</w:t>
      </w:r>
      <w:proofErr w:type="spellEnd"/>
      <w:r>
        <w:rPr>
          <w:szCs w:val="24"/>
        </w:rPr>
        <w:t xml:space="preserve"> per fer abans de final d’any la rotonda del camp de futbol.</w:t>
      </w:r>
    </w:p>
    <w:p w:rsidR="00AE1BB2" w:rsidRDefault="00AE1BB2" w:rsidP="00AE1BB2">
      <w:pPr>
        <w:spacing w:before="120"/>
        <w:rPr>
          <w:szCs w:val="24"/>
        </w:rPr>
      </w:pPr>
    </w:p>
    <w:p w:rsidR="00AE1BB2" w:rsidRDefault="00AE1BB2" w:rsidP="00AE1BB2">
      <w:pPr>
        <w:spacing w:before="120"/>
        <w:rPr>
          <w:szCs w:val="24"/>
        </w:rPr>
      </w:pPr>
    </w:p>
    <w:p w:rsidR="00AE1BB2" w:rsidRDefault="00AE1BB2" w:rsidP="00AE1BB2">
      <w:pPr>
        <w:spacing w:before="120"/>
        <w:rPr>
          <w:szCs w:val="24"/>
        </w:rPr>
      </w:pPr>
      <w:r>
        <w:rPr>
          <w:szCs w:val="24"/>
        </w:rPr>
        <w:t xml:space="preserve">El </w:t>
      </w:r>
      <w:r w:rsidRPr="00AE11E8">
        <w:rPr>
          <w:i/>
          <w:szCs w:val="24"/>
        </w:rPr>
        <w:t xml:space="preserve">Sr. </w:t>
      </w:r>
      <w:proofErr w:type="spellStart"/>
      <w:r w:rsidRPr="00AE11E8">
        <w:rPr>
          <w:i/>
          <w:szCs w:val="24"/>
        </w:rPr>
        <w:t>Cusidó</w:t>
      </w:r>
      <w:proofErr w:type="spellEnd"/>
      <w:r>
        <w:rPr>
          <w:szCs w:val="24"/>
        </w:rPr>
        <w:t xml:space="preserve"> diu que va dir que no faria ni precs ni preguntes fins passats els procediments electorals en els que estava i</w:t>
      </w:r>
      <w:r w:rsidR="00132AC5">
        <w:rPr>
          <w:szCs w:val="24"/>
        </w:rPr>
        <w:t>m</w:t>
      </w:r>
      <w:r>
        <w:rPr>
          <w:szCs w:val="24"/>
        </w:rPr>
        <w:t xml:space="preserve">mers el </w:t>
      </w:r>
      <w:r w:rsidR="00132AC5">
        <w:rPr>
          <w:szCs w:val="24"/>
        </w:rPr>
        <w:t>país</w:t>
      </w:r>
      <w:r>
        <w:rPr>
          <w:szCs w:val="24"/>
        </w:rPr>
        <w:t xml:space="preserve"> i afegeix que així  ho farà. No obstant diu que  comentà aquells aspectes de convivència que els sembla que poden comportar perillositat o risc per les persones.</w:t>
      </w:r>
    </w:p>
    <w:p w:rsidR="00AE1BB2" w:rsidRDefault="00AE1BB2" w:rsidP="00AE1BB2">
      <w:pPr>
        <w:spacing w:before="120"/>
        <w:rPr>
          <w:szCs w:val="24"/>
        </w:rPr>
      </w:pPr>
      <w:r>
        <w:rPr>
          <w:szCs w:val="24"/>
        </w:rPr>
        <w:t>A continuació formula els precs següents:</w:t>
      </w:r>
    </w:p>
    <w:p w:rsidR="00AE1BB2" w:rsidRDefault="00AE1BB2" w:rsidP="00AE1BB2">
      <w:pPr>
        <w:spacing w:before="120"/>
        <w:rPr>
          <w:szCs w:val="24"/>
        </w:rPr>
      </w:pPr>
    </w:p>
    <w:p w:rsidR="00AE1BB2" w:rsidRDefault="00AE1BB2" w:rsidP="00AE1BB2">
      <w:pPr>
        <w:pStyle w:val="Prrafodelista"/>
        <w:numPr>
          <w:ilvl w:val="0"/>
          <w:numId w:val="17"/>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Vorals Camí de la Cisa</w:t>
      </w:r>
      <w:r>
        <w:rPr>
          <w:rFonts w:ascii="Times New Roman" w:eastAsia="Times New Roman" w:hAnsi="Times New Roman"/>
          <w:sz w:val="24"/>
          <w:szCs w:val="24"/>
          <w:lang w:val="ca-ES" w:eastAsia="ca-ES"/>
        </w:rPr>
        <w:t xml:space="preserve">. Comenta que en el voral dret del Camí de la Cisa, direcció a Premià de Dalt, arriba un moment que la vorera desapareix, amuntegada </w:t>
      </w:r>
      <w:r>
        <w:rPr>
          <w:rFonts w:ascii="Times New Roman" w:eastAsia="Times New Roman" w:hAnsi="Times New Roman"/>
          <w:sz w:val="24"/>
          <w:szCs w:val="24"/>
          <w:lang w:val="ca-ES" w:eastAsia="ca-ES"/>
        </w:rPr>
        <w:lastRenderedPageBreak/>
        <w:t>de sauló que es desprèn dels marges del terreny urbanitzable que l’acota, fins i tot en els trams més propers als apartaments de la cisa, sobrepassa la vorera i envaeix els vials dels vehicles. Afegeix que si s’afegeix el mal estat del ferm de rodament, les arrels dels arbres i les pedres que de tant en tant hi rodolen, es té que la comunicació amb Premià de Dalt és un perill pels vianants i pel trànsit rodat. Demana com a prec que es repari com més aviat millor les voreres i es facin les actuacions que siguin necessàries per evitar accidents de persones i vehicles.</w:t>
      </w:r>
    </w:p>
    <w:p w:rsidR="00AE1BB2" w:rsidRDefault="00AE1BB2" w:rsidP="00AE1BB2">
      <w:pPr>
        <w:pStyle w:val="Prrafodelista"/>
        <w:spacing w:before="120"/>
        <w:rPr>
          <w:rFonts w:ascii="Times New Roman" w:eastAsia="Times New Roman" w:hAnsi="Times New Roman"/>
          <w:sz w:val="24"/>
          <w:szCs w:val="24"/>
          <w:lang w:val="ca-ES" w:eastAsia="ca-ES"/>
        </w:rPr>
      </w:pPr>
    </w:p>
    <w:p w:rsidR="00AE1BB2" w:rsidRDefault="00AE1BB2" w:rsidP="00AE1BB2">
      <w:pPr>
        <w:pStyle w:val="Prrafodelista"/>
        <w:numPr>
          <w:ilvl w:val="0"/>
          <w:numId w:val="17"/>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Actuació viària Carrer del Mercat</w:t>
      </w:r>
      <w:r>
        <w:rPr>
          <w:rFonts w:ascii="Times New Roman" w:eastAsia="Times New Roman" w:hAnsi="Times New Roman"/>
          <w:sz w:val="24"/>
          <w:szCs w:val="24"/>
          <w:lang w:val="ca-ES" w:eastAsia="ca-ES"/>
        </w:rPr>
        <w:t>. Comenta que al carrer del Mercat, es va fer una actuació viària, suprimint dues places d’aparcament i senyalitzant l’ús de pas exclusiu dels veïns d’aquest carrer limitant la resta de trànsit rodat. Afegeix que això es va fer entre l’Ajuntament i una part de veïns i que ell no hi va participar per què entenia que moralment no ho havia de fer. Afegeix que ha rebut queixes d’altres veïns en varis sentits que vol exposar com a deure de responsabilitat i per evitar possibles incidents i accidents:</w:t>
      </w:r>
    </w:p>
    <w:p w:rsidR="00AE1BB2" w:rsidRDefault="00AE1BB2" w:rsidP="00AE1BB2">
      <w:pPr>
        <w:pStyle w:val="Prrafodelista"/>
        <w:rPr>
          <w:rFonts w:ascii="Times New Roman" w:eastAsia="Times New Roman" w:hAnsi="Times New Roman"/>
          <w:sz w:val="24"/>
          <w:szCs w:val="24"/>
          <w:lang w:val="ca-ES" w:eastAsia="ca-ES"/>
        </w:rPr>
      </w:pPr>
    </w:p>
    <w:p w:rsidR="00AE1BB2" w:rsidRDefault="00AE1BB2" w:rsidP="00AE1BB2">
      <w:pPr>
        <w:pStyle w:val="Prrafodelista"/>
        <w:numPr>
          <w:ilvl w:val="0"/>
          <w:numId w:val="18"/>
        </w:numPr>
        <w:spacing w:after="0" w:line="240" w:lineRule="auto"/>
        <w:jc w:val="both"/>
        <w:rPr>
          <w:rFonts w:ascii="Times New Roman" w:eastAsia="Times New Roman" w:hAnsi="Times New Roman"/>
          <w:sz w:val="24"/>
          <w:szCs w:val="24"/>
          <w:lang w:val="ca-ES" w:eastAsia="ca-ES"/>
        </w:rPr>
      </w:pPr>
      <w:r>
        <w:rPr>
          <w:rFonts w:ascii="Times New Roman" w:eastAsia="Times New Roman" w:hAnsi="Times New Roman"/>
          <w:sz w:val="24"/>
          <w:szCs w:val="24"/>
          <w:lang w:val="ca-ES" w:eastAsia="ca-ES"/>
        </w:rPr>
        <w:t xml:space="preserve">Diu que les senyals que es van posar per limitar no són adequades, estan mal situades i són incomplertes i els conductors ni les veuen correctament, és un pal de senyal situat al xamfrà esquerra entre el carrer Manuel Moreno i el del Mercat, amb dues senyals molt petites de 25 cm. cadascuna encarades a la pizzeria i que per la seva alçada i </w:t>
      </w:r>
      <w:proofErr w:type="spellStart"/>
      <w:r>
        <w:rPr>
          <w:rFonts w:ascii="Times New Roman" w:eastAsia="Times New Roman" w:hAnsi="Times New Roman"/>
          <w:sz w:val="24"/>
          <w:szCs w:val="24"/>
          <w:lang w:val="ca-ES" w:eastAsia="ca-ES"/>
        </w:rPr>
        <w:t>tamany</w:t>
      </w:r>
      <w:proofErr w:type="spellEnd"/>
      <w:r>
        <w:rPr>
          <w:rFonts w:ascii="Times New Roman" w:eastAsia="Times New Roman" w:hAnsi="Times New Roman"/>
          <w:sz w:val="24"/>
          <w:szCs w:val="24"/>
          <w:lang w:val="ca-ES" w:eastAsia="ca-ES"/>
        </w:rPr>
        <w:t xml:space="preserve"> passen desapercebudes. A més prèviament al carrer Anselm Clavé hi hauria d’haver un senyal de prohibit girar a la dreta excepte veïns que no hi és. Diu que això fa que els vehicles hi continuïn circulant però sobretot les motocicletes i els vehicles que van al caixer automàtic del mig de la pujada de plaça.</w:t>
      </w:r>
    </w:p>
    <w:p w:rsidR="00AE1BB2" w:rsidRDefault="00AE1BB2" w:rsidP="00AE1BB2">
      <w:pPr>
        <w:pStyle w:val="Prrafodelista"/>
        <w:ind w:left="1080"/>
        <w:rPr>
          <w:rFonts w:ascii="Times New Roman" w:eastAsia="Times New Roman" w:hAnsi="Times New Roman"/>
          <w:sz w:val="24"/>
          <w:szCs w:val="24"/>
          <w:lang w:val="ca-ES" w:eastAsia="ca-ES"/>
        </w:rPr>
      </w:pPr>
    </w:p>
    <w:p w:rsidR="00AE1BB2" w:rsidRDefault="00AE1BB2" w:rsidP="00AE1BB2">
      <w:pPr>
        <w:pStyle w:val="Prrafodelista"/>
        <w:numPr>
          <w:ilvl w:val="0"/>
          <w:numId w:val="18"/>
        </w:numPr>
        <w:spacing w:after="0" w:line="240" w:lineRule="auto"/>
        <w:jc w:val="both"/>
        <w:rPr>
          <w:rFonts w:ascii="Times New Roman" w:eastAsia="Times New Roman" w:hAnsi="Times New Roman"/>
          <w:sz w:val="24"/>
          <w:szCs w:val="24"/>
          <w:lang w:val="ca-ES" w:eastAsia="ca-ES"/>
        </w:rPr>
      </w:pPr>
      <w:r>
        <w:rPr>
          <w:rFonts w:ascii="Times New Roman" w:eastAsia="Times New Roman" w:hAnsi="Times New Roman"/>
          <w:sz w:val="24"/>
          <w:szCs w:val="24"/>
          <w:lang w:val="ca-ES" w:eastAsia="ca-ES"/>
        </w:rPr>
        <w:t>Aquestes motocicletes, al no haver-hi vehicles estacionats passen a gran velocitat, fins i tot fent filigranes i aquí si que hi ha un problema greu de seguretat, ja que al carrer hi ha gent gran i nens i s’ha vist incrementat tant la velocitat com la freqüència d’aquests vehicles, a banda que cadascun que passa al·lè al veïnatge incompleix la norma de trànsit.</w:t>
      </w:r>
    </w:p>
    <w:p w:rsidR="00AE1BB2" w:rsidRDefault="00AE1BB2" w:rsidP="00AE1BB2">
      <w:pPr>
        <w:pStyle w:val="Prrafodelista"/>
        <w:rPr>
          <w:rFonts w:ascii="Times New Roman" w:eastAsia="Times New Roman" w:hAnsi="Times New Roman"/>
          <w:sz w:val="24"/>
          <w:szCs w:val="24"/>
          <w:lang w:val="ca-ES" w:eastAsia="ca-ES"/>
        </w:rPr>
      </w:pPr>
    </w:p>
    <w:p w:rsidR="00AE1BB2" w:rsidRDefault="00AE1BB2" w:rsidP="00AE1BB2">
      <w:pPr>
        <w:rPr>
          <w:szCs w:val="24"/>
        </w:rPr>
      </w:pPr>
      <w:r>
        <w:rPr>
          <w:szCs w:val="24"/>
        </w:rPr>
        <w:t>Per això demana com a prec que es revisin les actuacions dutes a terme al carrer del Mercat, que es replantegin els elements de senyalització i que es prenguin les mesures necessàries per evitar accidents de persones i vehicles en aquest espai públic municipal i puntualitza que no ho exposa com a veí, sinó per preveure i evitar situacions de risc als usuaris i a la ciutadania.</w:t>
      </w:r>
    </w:p>
    <w:p w:rsidR="00AE1BB2" w:rsidRDefault="00AE1BB2" w:rsidP="00AE1BB2">
      <w:pPr>
        <w:rPr>
          <w:szCs w:val="24"/>
        </w:rPr>
      </w:pPr>
    </w:p>
    <w:p w:rsidR="00AE1BB2" w:rsidRDefault="00AE1BB2" w:rsidP="00AE1BB2">
      <w:pPr>
        <w:rPr>
          <w:szCs w:val="24"/>
        </w:rPr>
      </w:pPr>
    </w:p>
    <w:p w:rsidR="00AE1BB2" w:rsidRDefault="00AE1BB2" w:rsidP="00AE1BB2">
      <w:pPr>
        <w:spacing w:before="120"/>
        <w:rPr>
          <w:szCs w:val="24"/>
        </w:rPr>
      </w:pPr>
      <w:r>
        <w:rPr>
          <w:szCs w:val="24"/>
        </w:rPr>
        <w:t xml:space="preserve">El </w:t>
      </w:r>
      <w:r w:rsidRPr="00AE11E8">
        <w:rPr>
          <w:i/>
          <w:szCs w:val="24"/>
        </w:rPr>
        <w:t>Sr. Morales</w:t>
      </w:r>
      <w:r>
        <w:rPr>
          <w:szCs w:val="24"/>
        </w:rPr>
        <w:t xml:space="preserve"> explica que pel que fa al voral del costat dret del Camí de la cisa que és cert i que està sobre de la taula i que s’estan estudiant les possibles solucions. Afegeix q</w:t>
      </w:r>
      <w:r w:rsidR="00132AC5">
        <w:rPr>
          <w:szCs w:val="24"/>
        </w:rPr>
        <w:t>u</w:t>
      </w:r>
      <w:r>
        <w:rPr>
          <w:szCs w:val="24"/>
        </w:rPr>
        <w:t>e s’han començat a fer reparacions del paviment a aquella zona, sobretot a l’últim tram  del Torrent del Blanqueig per què està molt deteriorat (</w:t>
      </w:r>
      <w:proofErr w:type="spellStart"/>
      <w:r>
        <w:rPr>
          <w:szCs w:val="24"/>
        </w:rPr>
        <w:t>Burriach</w:t>
      </w:r>
      <w:proofErr w:type="spellEnd"/>
      <w:r>
        <w:rPr>
          <w:szCs w:val="24"/>
        </w:rPr>
        <w:t xml:space="preserve"> i </w:t>
      </w:r>
      <w:proofErr w:type="spellStart"/>
      <w:r>
        <w:rPr>
          <w:szCs w:val="24"/>
        </w:rPr>
        <w:t>Montcabrer</w:t>
      </w:r>
      <w:proofErr w:type="spellEnd"/>
      <w:r>
        <w:rPr>
          <w:szCs w:val="24"/>
        </w:rPr>
        <w:t>) i la següent fase hauria de ser  el canvi de rasant que hi ha just a l’acabar els pisos de la Cisa que hi ha un tram en mal estat.</w:t>
      </w:r>
    </w:p>
    <w:p w:rsidR="00AE1BB2" w:rsidRDefault="00AE1BB2" w:rsidP="00AE1BB2">
      <w:pPr>
        <w:spacing w:before="120"/>
        <w:rPr>
          <w:szCs w:val="24"/>
        </w:rPr>
      </w:pPr>
      <w:r>
        <w:rPr>
          <w:szCs w:val="24"/>
        </w:rPr>
        <w:lastRenderedPageBreak/>
        <w:t>Pel que fa al carrer del Mercat diu que s’hi va fer una actuació, previ diàleg amb els veïns i ja li han advertit que hi ha algunes qüestions que encara s’han de modificar i replantejar per arribar als objectius proposats.</w:t>
      </w:r>
    </w:p>
    <w:p w:rsidR="00AE1BB2" w:rsidRDefault="00AE1BB2" w:rsidP="00AE1BB2">
      <w:pPr>
        <w:spacing w:before="120"/>
        <w:rPr>
          <w:szCs w:val="24"/>
        </w:rPr>
      </w:pPr>
    </w:p>
    <w:p w:rsidR="00AE1BB2" w:rsidRDefault="00AE1BB2" w:rsidP="00AE1BB2">
      <w:pPr>
        <w:spacing w:before="120"/>
        <w:rPr>
          <w:szCs w:val="24"/>
        </w:rPr>
      </w:pPr>
      <w:r>
        <w:rPr>
          <w:szCs w:val="24"/>
        </w:rPr>
        <w:t xml:space="preserve">El Sr. </w:t>
      </w:r>
      <w:proofErr w:type="spellStart"/>
      <w:r>
        <w:rPr>
          <w:szCs w:val="24"/>
        </w:rPr>
        <w:t>Cusidó</w:t>
      </w:r>
      <w:proofErr w:type="spellEnd"/>
      <w:r>
        <w:rPr>
          <w:szCs w:val="24"/>
        </w:rPr>
        <w:t xml:space="preserve"> puntualitza que al carrer </w:t>
      </w:r>
      <w:proofErr w:type="spellStart"/>
      <w:r>
        <w:rPr>
          <w:szCs w:val="24"/>
        </w:rPr>
        <w:t>Burriach</w:t>
      </w:r>
      <w:proofErr w:type="spellEnd"/>
      <w:r>
        <w:rPr>
          <w:szCs w:val="24"/>
        </w:rPr>
        <w:t xml:space="preserve"> al talús de la part no urbanitzable està caient i es podria utilitzar el sauló per posar a un altra lloc que es necessiti i a l’hora solucionar el problema de la vorera.</w:t>
      </w:r>
    </w:p>
    <w:p w:rsidR="00AE1BB2" w:rsidRDefault="00AE1BB2" w:rsidP="00AE1BB2">
      <w:pPr>
        <w:spacing w:before="120"/>
        <w:rPr>
          <w:color w:val="FF0000"/>
          <w:szCs w:val="24"/>
        </w:rPr>
      </w:pPr>
    </w:p>
    <w:p w:rsidR="00AE1BB2" w:rsidRDefault="00AE1BB2" w:rsidP="00AE1BB2">
      <w:pPr>
        <w:spacing w:before="120"/>
        <w:rPr>
          <w:color w:val="FF0000"/>
          <w:szCs w:val="24"/>
        </w:rPr>
      </w:pPr>
    </w:p>
    <w:p w:rsidR="00AE1BB2" w:rsidRDefault="00AE1BB2" w:rsidP="00AE1BB2">
      <w:pPr>
        <w:spacing w:before="120"/>
        <w:rPr>
          <w:szCs w:val="24"/>
        </w:rPr>
      </w:pPr>
      <w:r>
        <w:rPr>
          <w:szCs w:val="24"/>
        </w:rPr>
        <w:t>Precs grup CUP</w:t>
      </w:r>
    </w:p>
    <w:p w:rsidR="00AE1BB2" w:rsidRDefault="00AE1BB2" w:rsidP="00AE1BB2">
      <w:pPr>
        <w:spacing w:before="120"/>
        <w:rPr>
          <w:szCs w:val="24"/>
        </w:rPr>
      </w:pPr>
    </w:p>
    <w:p w:rsidR="00AE1BB2" w:rsidRDefault="00AE1BB2" w:rsidP="00AE1BB2">
      <w:pPr>
        <w:spacing w:before="120"/>
        <w:rPr>
          <w:szCs w:val="24"/>
        </w:rPr>
      </w:pPr>
      <w:r>
        <w:rPr>
          <w:szCs w:val="24"/>
        </w:rPr>
        <w:t xml:space="preserve">El </w:t>
      </w:r>
      <w:r w:rsidRPr="00AE11E8">
        <w:rPr>
          <w:i/>
          <w:szCs w:val="24"/>
        </w:rPr>
        <w:t>Sr. Miralles</w:t>
      </w:r>
      <w:r>
        <w:rPr>
          <w:szCs w:val="24"/>
        </w:rPr>
        <w:t xml:space="preserve"> formula el prec següent:</w:t>
      </w:r>
    </w:p>
    <w:p w:rsidR="00AE1BB2" w:rsidRDefault="00AE1BB2" w:rsidP="00AE1BB2">
      <w:pPr>
        <w:spacing w:before="120"/>
        <w:rPr>
          <w:szCs w:val="24"/>
        </w:rPr>
      </w:pPr>
    </w:p>
    <w:p w:rsidR="00AE1BB2" w:rsidRDefault="00AE1BB2" w:rsidP="00AE1BB2">
      <w:pPr>
        <w:pStyle w:val="Prrafodelista"/>
        <w:numPr>
          <w:ilvl w:val="0"/>
          <w:numId w:val="19"/>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Festa de la castanyada</w:t>
      </w:r>
      <w:r>
        <w:rPr>
          <w:rFonts w:ascii="Times New Roman" w:eastAsia="Times New Roman" w:hAnsi="Times New Roman"/>
          <w:sz w:val="24"/>
          <w:szCs w:val="24"/>
          <w:lang w:val="ca-ES" w:eastAsia="ca-ES"/>
        </w:rPr>
        <w:t xml:space="preserve">. Comenta que aquest proper cap de setmana és la castanyada i que des de l’ Ajuntament s'està impulsant activitats per la diada tradicional de la castanyada a l'entorn de la tradició del </w:t>
      </w:r>
      <w:proofErr w:type="spellStart"/>
      <w:r>
        <w:rPr>
          <w:rFonts w:ascii="Times New Roman" w:eastAsia="Times New Roman" w:hAnsi="Times New Roman"/>
          <w:sz w:val="24"/>
          <w:szCs w:val="24"/>
          <w:lang w:val="ca-ES" w:eastAsia="ca-ES"/>
        </w:rPr>
        <w:t>Halloween</w:t>
      </w:r>
      <w:proofErr w:type="spellEnd"/>
      <w:r>
        <w:rPr>
          <w:rFonts w:ascii="Times New Roman" w:eastAsia="Times New Roman" w:hAnsi="Times New Roman"/>
          <w:sz w:val="24"/>
          <w:szCs w:val="24"/>
          <w:lang w:val="ca-ES" w:eastAsia="ca-ES"/>
        </w:rPr>
        <w:t>, des de la CUP els agradaria que es fomentés la cultura catalana com a un recurs per poder donar activitat al poble.</w:t>
      </w:r>
    </w:p>
    <w:p w:rsidR="00AE1BB2" w:rsidRDefault="00AE1BB2" w:rsidP="00AE1BB2">
      <w:pPr>
        <w:pStyle w:val="Prrafodelista"/>
        <w:spacing w:before="120"/>
        <w:rPr>
          <w:rFonts w:ascii="Times New Roman" w:eastAsia="Times New Roman" w:hAnsi="Times New Roman"/>
          <w:sz w:val="24"/>
          <w:szCs w:val="24"/>
          <w:lang w:val="ca-ES" w:eastAsia="ca-ES"/>
        </w:rPr>
      </w:pPr>
    </w:p>
    <w:p w:rsidR="00AE1BB2" w:rsidRDefault="00AE1BB2" w:rsidP="00AE1BB2">
      <w:pPr>
        <w:pStyle w:val="Prrafodelista"/>
        <w:numPr>
          <w:ilvl w:val="0"/>
          <w:numId w:val="19"/>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Cotxes sobre la vorera</w:t>
      </w:r>
      <w:r>
        <w:rPr>
          <w:rFonts w:ascii="Times New Roman" w:eastAsia="Times New Roman" w:hAnsi="Times New Roman"/>
          <w:sz w:val="24"/>
          <w:szCs w:val="24"/>
          <w:lang w:val="ca-ES" w:eastAsia="ca-ES"/>
        </w:rPr>
        <w:t xml:space="preserve">. Comenta que al carrer Mestre </w:t>
      </w:r>
      <w:proofErr w:type="spellStart"/>
      <w:r>
        <w:rPr>
          <w:rFonts w:ascii="Times New Roman" w:eastAsia="Times New Roman" w:hAnsi="Times New Roman"/>
          <w:sz w:val="24"/>
          <w:szCs w:val="24"/>
          <w:lang w:val="ca-ES" w:eastAsia="ca-ES"/>
        </w:rPr>
        <w:t>Viladrosa</w:t>
      </w:r>
      <w:proofErr w:type="spellEnd"/>
      <w:r>
        <w:rPr>
          <w:rFonts w:ascii="Times New Roman" w:eastAsia="Times New Roman" w:hAnsi="Times New Roman"/>
          <w:sz w:val="24"/>
          <w:szCs w:val="24"/>
          <w:lang w:val="ca-ES" w:eastAsia="ca-ES"/>
        </w:rPr>
        <w:t xml:space="preserve"> cantonada amb carrer Nou paren molts cotxes sobre la vorera provocant que la gent que va al CAP no pugui passar en condicions per la vorera. Demana si es pot fer alguna cosa al respecte.</w:t>
      </w:r>
    </w:p>
    <w:p w:rsidR="00AE1BB2" w:rsidRDefault="00AE1BB2" w:rsidP="00AE1BB2">
      <w:pPr>
        <w:pStyle w:val="Prrafodelista"/>
        <w:rPr>
          <w:rFonts w:ascii="Times New Roman" w:eastAsia="Times New Roman" w:hAnsi="Times New Roman"/>
          <w:sz w:val="24"/>
          <w:szCs w:val="24"/>
          <w:lang w:val="ca-ES" w:eastAsia="ca-ES"/>
        </w:rPr>
      </w:pPr>
    </w:p>
    <w:p w:rsidR="00AE1BB2" w:rsidRDefault="00AE1BB2" w:rsidP="00AE1BB2">
      <w:pPr>
        <w:pStyle w:val="Prrafodelista"/>
        <w:numPr>
          <w:ilvl w:val="0"/>
          <w:numId w:val="19"/>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Revela’t</w:t>
      </w:r>
      <w:r>
        <w:rPr>
          <w:rFonts w:ascii="Times New Roman" w:eastAsia="Times New Roman" w:hAnsi="Times New Roman"/>
          <w:sz w:val="24"/>
          <w:szCs w:val="24"/>
          <w:lang w:val="ca-ES" w:eastAsia="ca-ES"/>
        </w:rPr>
        <w:t xml:space="preserve">. Comenta que al Ple passat va demanar informació econòmica sobre el festival </w:t>
      </w:r>
      <w:proofErr w:type="spellStart"/>
      <w:r>
        <w:rPr>
          <w:rFonts w:ascii="Times New Roman" w:eastAsia="Times New Roman" w:hAnsi="Times New Roman"/>
          <w:sz w:val="24"/>
          <w:szCs w:val="24"/>
          <w:lang w:val="ca-ES" w:eastAsia="ca-ES"/>
        </w:rPr>
        <w:t>Rebela’t</w:t>
      </w:r>
      <w:proofErr w:type="spellEnd"/>
      <w:r>
        <w:rPr>
          <w:rFonts w:ascii="Times New Roman" w:eastAsia="Times New Roman" w:hAnsi="Times New Roman"/>
          <w:sz w:val="24"/>
          <w:szCs w:val="24"/>
          <w:lang w:val="ca-ES" w:eastAsia="ca-ES"/>
        </w:rPr>
        <w:t xml:space="preserve"> i que encara no se’ls ha lliurat</w:t>
      </w:r>
    </w:p>
    <w:p w:rsidR="00AE1BB2" w:rsidRDefault="00AE1BB2" w:rsidP="00AE1BB2">
      <w:pPr>
        <w:pStyle w:val="Prrafodelista"/>
        <w:spacing w:before="120"/>
        <w:rPr>
          <w:rFonts w:ascii="Times New Roman" w:eastAsia="Times New Roman" w:hAnsi="Times New Roman"/>
          <w:sz w:val="24"/>
          <w:szCs w:val="24"/>
          <w:lang w:val="ca-ES" w:eastAsia="ca-ES"/>
        </w:rPr>
      </w:pPr>
    </w:p>
    <w:p w:rsidR="00AE1BB2" w:rsidRDefault="00AE1BB2" w:rsidP="00AE1BB2">
      <w:pPr>
        <w:spacing w:before="120"/>
        <w:rPr>
          <w:color w:val="FF0000"/>
          <w:szCs w:val="24"/>
        </w:rPr>
      </w:pPr>
    </w:p>
    <w:p w:rsidR="00AE1BB2" w:rsidRDefault="00AE1BB2" w:rsidP="00AE1BB2">
      <w:pPr>
        <w:spacing w:before="120"/>
        <w:rPr>
          <w:color w:val="FF0000"/>
          <w:szCs w:val="24"/>
        </w:rPr>
      </w:pPr>
    </w:p>
    <w:p w:rsidR="00AE1BB2" w:rsidRDefault="00AE1BB2" w:rsidP="00AE1BB2">
      <w:pPr>
        <w:spacing w:before="120"/>
        <w:rPr>
          <w:szCs w:val="24"/>
        </w:rPr>
      </w:pPr>
      <w:r>
        <w:rPr>
          <w:szCs w:val="24"/>
        </w:rPr>
        <w:t>L’alcalde en relació a la castanyada diu que s’haurà de prendre cartes sobre l’assumpte.</w:t>
      </w:r>
    </w:p>
    <w:p w:rsidR="00AE1BB2" w:rsidRDefault="00AE1BB2" w:rsidP="00AE1BB2">
      <w:pPr>
        <w:spacing w:before="120"/>
        <w:rPr>
          <w:szCs w:val="24"/>
        </w:rPr>
      </w:pPr>
      <w:r>
        <w:rPr>
          <w:szCs w:val="24"/>
        </w:rPr>
        <w:t xml:space="preserve">Referent al carrer Mestre </w:t>
      </w:r>
      <w:proofErr w:type="spellStart"/>
      <w:r>
        <w:rPr>
          <w:szCs w:val="24"/>
        </w:rPr>
        <w:t>Viladrosa</w:t>
      </w:r>
      <w:proofErr w:type="spellEnd"/>
      <w:r>
        <w:rPr>
          <w:szCs w:val="24"/>
        </w:rPr>
        <w:t xml:space="preserve"> cantonada amb carrer Nou diu que preocupa i que s’ha de buscar l’equilibri i regular-ho d’alguna manera.</w:t>
      </w:r>
    </w:p>
    <w:p w:rsidR="00AE1BB2" w:rsidRDefault="00AE1BB2" w:rsidP="00AE1BB2">
      <w:pPr>
        <w:spacing w:before="120"/>
        <w:rPr>
          <w:szCs w:val="24"/>
        </w:rPr>
      </w:pPr>
    </w:p>
    <w:p w:rsidR="00AE1BB2" w:rsidRDefault="00AE1BB2" w:rsidP="00AE1BB2">
      <w:pPr>
        <w:spacing w:before="120"/>
        <w:rPr>
          <w:szCs w:val="24"/>
        </w:rPr>
      </w:pPr>
      <w:r>
        <w:rPr>
          <w:szCs w:val="24"/>
        </w:rPr>
        <w:t xml:space="preserve">La </w:t>
      </w:r>
      <w:r w:rsidRPr="00AE11E8">
        <w:rPr>
          <w:i/>
          <w:szCs w:val="24"/>
        </w:rPr>
        <w:t xml:space="preserve">Sra. </w:t>
      </w:r>
      <w:proofErr w:type="spellStart"/>
      <w:r w:rsidRPr="00AE11E8">
        <w:rPr>
          <w:i/>
          <w:szCs w:val="24"/>
        </w:rPr>
        <w:t>Ruhí</w:t>
      </w:r>
      <w:proofErr w:type="spellEnd"/>
      <w:r>
        <w:rPr>
          <w:szCs w:val="24"/>
        </w:rPr>
        <w:t xml:space="preserve"> vol puntualitzar que les escoles del poble sí que celebren la castanyada i no </w:t>
      </w:r>
      <w:proofErr w:type="spellStart"/>
      <w:r>
        <w:rPr>
          <w:szCs w:val="24"/>
        </w:rPr>
        <w:t>Hallowen</w:t>
      </w:r>
      <w:proofErr w:type="spellEnd"/>
      <w:r>
        <w:rPr>
          <w:szCs w:val="24"/>
        </w:rPr>
        <w:t>.</w:t>
      </w:r>
    </w:p>
    <w:p w:rsidR="00AE1BB2" w:rsidRDefault="00AE1BB2" w:rsidP="00AE1BB2">
      <w:pPr>
        <w:spacing w:before="120"/>
        <w:rPr>
          <w:szCs w:val="24"/>
        </w:rPr>
      </w:pPr>
    </w:p>
    <w:p w:rsidR="00AE1BB2" w:rsidRDefault="00AE1BB2" w:rsidP="00AE1BB2">
      <w:pPr>
        <w:spacing w:before="120"/>
        <w:rPr>
          <w:szCs w:val="24"/>
        </w:rPr>
      </w:pPr>
      <w:r>
        <w:rPr>
          <w:szCs w:val="24"/>
        </w:rPr>
        <w:t xml:space="preserve">El </w:t>
      </w:r>
      <w:r w:rsidRPr="00AE11E8">
        <w:rPr>
          <w:i/>
          <w:szCs w:val="24"/>
        </w:rPr>
        <w:t>Sr. Oliva</w:t>
      </w:r>
      <w:r>
        <w:rPr>
          <w:szCs w:val="24"/>
        </w:rPr>
        <w:t xml:space="preserve"> referent al Revela’t, diu que el que s’ha fet per estalviar mal entesos és fotocopiar les partides del major que es refereixen al tema per què  cadascú ho pugui llegir i entendre .</w:t>
      </w:r>
    </w:p>
    <w:p w:rsidR="00AE1BB2" w:rsidRDefault="00AE1BB2" w:rsidP="00AE1BB2">
      <w:pPr>
        <w:spacing w:before="120"/>
        <w:rPr>
          <w:szCs w:val="24"/>
        </w:rPr>
      </w:pPr>
      <w:r>
        <w:rPr>
          <w:szCs w:val="24"/>
        </w:rPr>
        <w:lastRenderedPageBreak/>
        <w:t>La regidora està preparant el debat vers aquest tema, que es farà al consell de Cultura que és l’organisme on toca i tots els grups puguin dir el que creguin oportú.</w:t>
      </w:r>
    </w:p>
    <w:p w:rsidR="00AE1BB2" w:rsidRDefault="00AE1BB2" w:rsidP="00AE1BB2">
      <w:pPr>
        <w:spacing w:before="120"/>
        <w:rPr>
          <w:szCs w:val="24"/>
        </w:rPr>
      </w:pPr>
    </w:p>
    <w:p w:rsidR="00AE1BB2" w:rsidRDefault="00AE1BB2" w:rsidP="00AE1BB2">
      <w:pPr>
        <w:spacing w:before="120"/>
        <w:rPr>
          <w:szCs w:val="24"/>
        </w:rPr>
      </w:pPr>
      <w:r>
        <w:rPr>
          <w:szCs w:val="24"/>
        </w:rPr>
        <w:t>Precs grup PP</w:t>
      </w:r>
    </w:p>
    <w:p w:rsidR="00AE1BB2" w:rsidRDefault="00AE1BB2" w:rsidP="00AE1BB2">
      <w:pPr>
        <w:spacing w:before="120"/>
        <w:rPr>
          <w:szCs w:val="24"/>
        </w:rPr>
      </w:pPr>
    </w:p>
    <w:p w:rsidR="00AE1BB2" w:rsidRDefault="00AE1BB2" w:rsidP="00AE1BB2">
      <w:pPr>
        <w:spacing w:before="120"/>
        <w:rPr>
          <w:szCs w:val="24"/>
        </w:rPr>
      </w:pPr>
      <w:r>
        <w:rPr>
          <w:szCs w:val="24"/>
        </w:rPr>
        <w:t xml:space="preserve">La </w:t>
      </w:r>
      <w:r w:rsidRPr="00AE11E8">
        <w:rPr>
          <w:i/>
          <w:szCs w:val="24"/>
        </w:rPr>
        <w:t xml:space="preserve">Sra. </w:t>
      </w:r>
      <w:proofErr w:type="spellStart"/>
      <w:r w:rsidRPr="00AE11E8">
        <w:rPr>
          <w:i/>
          <w:szCs w:val="24"/>
        </w:rPr>
        <w:t>Matín-Moreno</w:t>
      </w:r>
      <w:proofErr w:type="spellEnd"/>
      <w:r>
        <w:rPr>
          <w:szCs w:val="24"/>
        </w:rPr>
        <w:t xml:space="preserve"> formula el precs següents:</w:t>
      </w:r>
    </w:p>
    <w:p w:rsidR="00AE1BB2" w:rsidRDefault="00AE1BB2" w:rsidP="00AE1BB2">
      <w:pPr>
        <w:spacing w:before="120"/>
        <w:rPr>
          <w:szCs w:val="24"/>
        </w:rPr>
      </w:pPr>
    </w:p>
    <w:p w:rsidR="00AE1BB2" w:rsidRDefault="00AE1BB2" w:rsidP="00AE1BB2">
      <w:pPr>
        <w:pStyle w:val="Prrafodelista"/>
        <w:numPr>
          <w:ilvl w:val="0"/>
          <w:numId w:val="20"/>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Plaques als parcs infantils</w:t>
      </w:r>
      <w:r>
        <w:rPr>
          <w:rFonts w:ascii="Times New Roman" w:eastAsia="Times New Roman" w:hAnsi="Times New Roman"/>
          <w:sz w:val="24"/>
          <w:szCs w:val="24"/>
          <w:lang w:val="ca-ES" w:eastAsia="ca-ES"/>
        </w:rPr>
        <w:t>. Comenta que s’hauria de col·locar una placa als parcs infantils on digui que no es pot passejar el gos, i que aquest incompliment es pugui sancionar econòmicament.</w:t>
      </w:r>
    </w:p>
    <w:p w:rsidR="00AE1BB2" w:rsidRDefault="00AE1BB2" w:rsidP="00AE1BB2">
      <w:pPr>
        <w:pStyle w:val="Prrafodelista"/>
        <w:spacing w:before="120"/>
        <w:rPr>
          <w:rFonts w:ascii="Times New Roman" w:eastAsia="Times New Roman" w:hAnsi="Times New Roman"/>
          <w:sz w:val="24"/>
          <w:szCs w:val="24"/>
          <w:lang w:val="ca-ES" w:eastAsia="ca-ES"/>
        </w:rPr>
      </w:pPr>
    </w:p>
    <w:p w:rsidR="00AE1BB2" w:rsidRDefault="00AE1BB2" w:rsidP="00AE1BB2">
      <w:pPr>
        <w:pStyle w:val="Prrafodelista"/>
        <w:numPr>
          <w:ilvl w:val="0"/>
          <w:numId w:val="20"/>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Queixes diverses.</w:t>
      </w:r>
      <w:r>
        <w:rPr>
          <w:rFonts w:ascii="Times New Roman" w:eastAsia="Times New Roman" w:hAnsi="Times New Roman"/>
          <w:sz w:val="24"/>
          <w:szCs w:val="24"/>
          <w:lang w:val="ca-ES" w:eastAsia="ca-ES"/>
        </w:rPr>
        <w:t xml:space="preserve"> Comenta que va assistir a la Fira del Bolet, però que no va estar a la inauguració  i que es va incorporar més tard. Diu que se l’ha exclòs de les fotos per ser representant del PP. Afegeix que és regidora i que vol que se la tracti com a tal.  També ha tingut un problema amb els armaris on guarden els documents del PP al despatx de la oposició ja que  se li van buidar sense el seu consentiment. Diu que tampoc li va semblar bé el versot que va fer la CUP contra ella.</w:t>
      </w:r>
    </w:p>
    <w:p w:rsidR="00AE1BB2" w:rsidRDefault="00AE1BB2" w:rsidP="00AE1BB2">
      <w:pPr>
        <w:spacing w:before="120"/>
        <w:rPr>
          <w:szCs w:val="24"/>
        </w:rPr>
      </w:pPr>
    </w:p>
    <w:p w:rsidR="00AE1BB2" w:rsidRDefault="00AE1BB2" w:rsidP="00AE1BB2">
      <w:pPr>
        <w:spacing w:before="120"/>
        <w:rPr>
          <w:color w:val="FF0000"/>
          <w:szCs w:val="24"/>
        </w:rPr>
      </w:pPr>
    </w:p>
    <w:p w:rsidR="00AE1BB2" w:rsidRDefault="00AE1BB2" w:rsidP="00AE1BB2">
      <w:pPr>
        <w:spacing w:before="120"/>
        <w:rPr>
          <w:szCs w:val="24"/>
        </w:rPr>
      </w:pPr>
      <w:r>
        <w:rPr>
          <w:szCs w:val="24"/>
        </w:rPr>
        <w:t>L’alcalde diu que no hi ha ningú que li hagi faltat el respecte a la regidora del PP ni que hi hagi la possibilitat que això passi.</w:t>
      </w:r>
    </w:p>
    <w:p w:rsidR="00AE1BB2" w:rsidRDefault="00AE1BB2" w:rsidP="00AE1BB2">
      <w:pPr>
        <w:spacing w:before="120"/>
        <w:rPr>
          <w:szCs w:val="24"/>
        </w:rPr>
      </w:pPr>
      <w:r>
        <w:rPr>
          <w:szCs w:val="24"/>
        </w:rPr>
        <w:t>Afegeix que quan hi ha una discrepància política és cert que hi pugui haver moments de més tensió però que quan s’ha expressat s’ha fet d’una forma molt civilitzada, democràtica, que pot arribar a ser contundent, però no per això mancada de respecte.</w:t>
      </w:r>
    </w:p>
    <w:p w:rsidR="00AE1BB2" w:rsidRDefault="00AE1BB2" w:rsidP="00AE1BB2">
      <w:pPr>
        <w:spacing w:before="120"/>
        <w:rPr>
          <w:szCs w:val="24"/>
        </w:rPr>
      </w:pPr>
      <w:r>
        <w:rPr>
          <w:szCs w:val="24"/>
        </w:rPr>
        <w:t xml:space="preserve">Comenta que determinades posicions i declaracions poden generar més conflicte verbal i que passarà durant tot el mandat, ja que la qüestió nacional serà essent sempre un element de discussió. </w:t>
      </w:r>
    </w:p>
    <w:p w:rsidR="00AE1BB2" w:rsidRDefault="00AE1BB2" w:rsidP="00AE1BB2">
      <w:pPr>
        <w:spacing w:before="120"/>
        <w:rPr>
          <w:szCs w:val="24"/>
        </w:rPr>
      </w:pPr>
      <w:r>
        <w:rPr>
          <w:szCs w:val="24"/>
        </w:rPr>
        <w:t>Conclou dient que el que s’han d’autoimposar com a regidors d’aquest consistori és una especial atenció als problemes dels ciutadans de Vilassar, de conèixer Vilassar i de detectar allò que a cadascú ha de fer en la posició que li toca, de control, de promoció, de proposta... i més enllà de que cadascú defensi el seu espai polític, en això en la discussió es trobaran.</w:t>
      </w:r>
    </w:p>
    <w:p w:rsidR="00AE1BB2" w:rsidRDefault="00AE1BB2" w:rsidP="00AE1BB2">
      <w:pPr>
        <w:spacing w:before="120"/>
        <w:rPr>
          <w:szCs w:val="24"/>
        </w:rPr>
      </w:pPr>
      <w:r>
        <w:rPr>
          <w:szCs w:val="24"/>
        </w:rPr>
        <w:t xml:space="preserve">Li diu a la </w:t>
      </w:r>
      <w:r w:rsidRPr="000877DA">
        <w:rPr>
          <w:i/>
          <w:szCs w:val="24"/>
        </w:rPr>
        <w:t xml:space="preserve">Sra. </w:t>
      </w:r>
      <w:proofErr w:type="spellStart"/>
      <w:r w:rsidRPr="000877DA">
        <w:rPr>
          <w:i/>
          <w:szCs w:val="24"/>
        </w:rPr>
        <w:t>Martín-Moreno</w:t>
      </w:r>
      <w:proofErr w:type="spellEnd"/>
      <w:r>
        <w:rPr>
          <w:szCs w:val="24"/>
        </w:rPr>
        <w:t xml:space="preserve"> que no hi ha res contra </w:t>
      </w:r>
      <w:proofErr w:type="spellStart"/>
      <w:r>
        <w:rPr>
          <w:szCs w:val="24"/>
        </w:rPr>
        <w:t>d’ella</w:t>
      </w:r>
      <w:proofErr w:type="spellEnd"/>
      <w:r>
        <w:rPr>
          <w:szCs w:val="24"/>
        </w:rPr>
        <w:t xml:space="preserve"> per ser del Partit Popular.</w:t>
      </w:r>
    </w:p>
    <w:p w:rsidR="00AE1BB2" w:rsidRDefault="00AE1BB2" w:rsidP="00AE1BB2">
      <w:pPr>
        <w:spacing w:before="120"/>
        <w:rPr>
          <w:szCs w:val="24"/>
        </w:rPr>
      </w:pPr>
    </w:p>
    <w:p w:rsidR="00AE1BB2" w:rsidRDefault="00AE1BB2" w:rsidP="00AE1BB2">
      <w:pPr>
        <w:spacing w:before="120"/>
        <w:rPr>
          <w:szCs w:val="24"/>
        </w:rPr>
      </w:pPr>
    </w:p>
    <w:p w:rsidR="00AE1BB2" w:rsidRDefault="00AE1BB2" w:rsidP="00AE1BB2">
      <w:pPr>
        <w:spacing w:before="120"/>
        <w:rPr>
          <w:szCs w:val="24"/>
        </w:rPr>
      </w:pPr>
      <w:r>
        <w:rPr>
          <w:szCs w:val="24"/>
        </w:rPr>
        <w:t>Precs grup PSC</w:t>
      </w:r>
    </w:p>
    <w:p w:rsidR="00AE1BB2" w:rsidRDefault="00AE1BB2" w:rsidP="00AE1BB2">
      <w:pPr>
        <w:spacing w:before="120"/>
        <w:rPr>
          <w:szCs w:val="24"/>
        </w:rPr>
      </w:pPr>
    </w:p>
    <w:p w:rsidR="00AE1BB2" w:rsidRDefault="00AE1BB2" w:rsidP="00AE1BB2">
      <w:pPr>
        <w:spacing w:before="120"/>
        <w:rPr>
          <w:color w:val="FF0000"/>
          <w:szCs w:val="24"/>
        </w:rPr>
      </w:pPr>
    </w:p>
    <w:p w:rsidR="00AE1BB2" w:rsidRDefault="00AE1BB2" w:rsidP="00AE1BB2">
      <w:pPr>
        <w:spacing w:before="120"/>
        <w:rPr>
          <w:szCs w:val="24"/>
        </w:rPr>
      </w:pPr>
      <w:r>
        <w:rPr>
          <w:szCs w:val="24"/>
        </w:rPr>
        <w:t xml:space="preserve">La </w:t>
      </w:r>
      <w:r w:rsidRPr="000877DA">
        <w:rPr>
          <w:i/>
          <w:szCs w:val="24"/>
        </w:rPr>
        <w:t>Sra. Bosch</w:t>
      </w:r>
      <w:r>
        <w:rPr>
          <w:szCs w:val="24"/>
        </w:rPr>
        <w:t xml:space="preserve"> formula el precs següents:</w:t>
      </w:r>
    </w:p>
    <w:p w:rsidR="00AE1BB2" w:rsidRDefault="00AE1BB2" w:rsidP="00AE1BB2">
      <w:pPr>
        <w:spacing w:before="120"/>
        <w:rPr>
          <w:szCs w:val="24"/>
        </w:rPr>
      </w:pPr>
    </w:p>
    <w:p w:rsidR="00AE1BB2" w:rsidRDefault="00AE1BB2" w:rsidP="00AE1BB2">
      <w:pPr>
        <w:pStyle w:val="Prrafodelista"/>
        <w:numPr>
          <w:ilvl w:val="0"/>
          <w:numId w:val="21"/>
        </w:numPr>
        <w:spacing w:before="120" w:after="0" w:line="240" w:lineRule="auto"/>
        <w:jc w:val="both"/>
        <w:rPr>
          <w:rFonts w:ascii="Times New Roman" w:eastAsia="Times New Roman" w:hAnsi="Times New Roman"/>
          <w:sz w:val="24"/>
          <w:szCs w:val="24"/>
          <w:lang w:val="ca-ES" w:eastAsia="ca-ES"/>
        </w:rPr>
      </w:pPr>
      <w:r>
        <w:rPr>
          <w:rFonts w:ascii="Times New Roman" w:eastAsia="Times New Roman" w:hAnsi="Times New Roman"/>
          <w:b/>
          <w:sz w:val="24"/>
          <w:szCs w:val="24"/>
          <w:lang w:val="ca-ES" w:eastAsia="ca-ES"/>
        </w:rPr>
        <w:t>Parcs públics com espai de festes</w:t>
      </w:r>
      <w:r>
        <w:rPr>
          <w:rFonts w:ascii="Times New Roman" w:eastAsia="Times New Roman" w:hAnsi="Times New Roman"/>
          <w:sz w:val="24"/>
          <w:szCs w:val="24"/>
          <w:lang w:val="ca-ES" w:eastAsia="ca-ES"/>
        </w:rPr>
        <w:t>. Comenta que s’ha detectat que últimament està sorgint una pràctica d’utilització de parcs públics com espai de festes. Diu que està creant un cert neguit i que abans que augmenti aquesta pràctica i esdevingui un problema de convivència veïnal. Demana que s’informi que té pensat fer l’Ajuntament.</w:t>
      </w:r>
    </w:p>
    <w:p w:rsidR="00AE1BB2" w:rsidRDefault="00AE1BB2" w:rsidP="00AE1BB2">
      <w:pPr>
        <w:spacing w:before="120"/>
        <w:rPr>
          <w:szCs w:val="24"/>
        </w:rPr>
      </w:pPr>
    </w:p>
    <w:p w:rsidR="00AE1BB2" w:rsidRDefault="00AE1BB2" w:rsidP="00AE1BB2">
      <w:pPr>
        <w:spacing w:before="120"/>
        <w:rPr>
          <w:szCs w:val="24"/>
        </w:rPr>
      </w:pPr>
      <w:r>
        <w:rPr>
          <w:szCs w:val="24"/>
        </w:rPr>
        <w:t xml:space="preserve">El </w:t>
      </w:r>
      <w:r w:rsidRPr="000877DA">
        <w:rPr>
          <w:i/>
          <w:szCs w:val="24"/>
        </w:rPr>
        <w:t>Sr. Morales</w:t>
      </w:r>
      <w:r>
        <w:rPr>
          <w:szCs w:val="24"/>
        </w:rPr>
        <w:t xml:space="preserve"> diu que no han notat cap activitat d’aquest tipus</w:t>
      </w:r>
    </w:p>
    <w:p w:rsidR="00AE1BB2" w:rsidRDefault="00AE1BB2" w:rsidP="00AE1BB2">
      <w:pPr>
        <w:spacing w:before="120"/>
        <w:rPr>
          <w:color w:val="FF0000"/>
          <w:szCs w:val="24"/>
        </w:rPr>
      </w:pPr>
    </w:p>
    <w:p w:rsidR="00AE1BB2" w:rsidRDefault="00AE1BB2" w:rsidP="00AE1BB2">
      <w:pPr>
        <w:rPr>
          <w:rFonts w:cs="Arial"/>
          <w:b/>
          <w:szCs w:val="22"/>
        </w:rPr>
      </w:pPr>
    </w:p>
    <w:p w:rsidR="00AE1BB2" w:rsidRDefault="00AE1BB2" w:rsidP="00AE1BB2">
      <w:pPr>
        <w:rPr>
          <w:rFonts w:cs="Arial"/>
          <w:sz w:val="20"/>
          <w:szCs w:val="22"/>
        </w:rPr>
      </w:pPr>
    </w:p>
    <w:p w:rsidR="00AE1BB2" w:rsidRDefault="00AE1BB2" w:rsidP="00AE1BB2">
      <w:pPr>
        <w:rPr>
          <w:rFonts w:cs="Arial"/>
          <w:szCs w:val="22"/>
        </w:rPr>
      </w:pPr>
      <w:r>
        <w:rPr>
          <w:rFonts w:cs="Arial"/>
          <w:szCs w:val="22"/>
        </w:rPr>
        <w:t>I, sense més temes a tractar, l’alcalde aixeca la sessió, de la qual, com a secretari, n’estenc la present acta.</w:t>
      </w:r>
    </w:p>
    <w:p w:rsidR="00AE1BB2" w:rsidRDefault="00AE1BB2" w:rsidP="00AE1BB2">
      <w:pPr>
        <w:rPr>
          <w:rFonts w:cs="Arial"/>
          <w:szCs w:val="22"/>
        </w:rPr>
      </w:pPr>
    </w:p>
    <w:p w:rsidR="00AE1BB2" w:rsidRDefault="00AE1BB2" w:rsidP="00AE1BB2">
      <w:pPr>
        <w:rPr>
          <w:rFonts w:cs="Arial"/>
          <w:szCs w:val="22"/>
        </w:rPr>
      </w:pPr>
      <w:r>
        <w:rPr>
          <w:rFonts w:cs="Arial"/>
          <w:szCs w:val="22"/>
        </w:rPr>
        <w:t>A Vilassar de Dalt,</w:t>
      </w:r>
    </w:p>
    <w:p w:rsidR="00AE1BB2" w:rsidRDefault="00AE1BB2" w:rsidP="00AE1BB2">
      <w:pPr>
        <w:tabs>
          <w:tab w:val="left" w:pos="5040"/>
        </w:tabs>
      </w:pPr>
      <w:r>
        <w:tab/>
        <w:t>Vist-i-plau</w:t>
      </w:r>
    </w:p>
    <w:p w:rsidR="00AE1BB2" w:rsidRDefault="00AE1BB2" w:rsidP="00AE1BB2">
      <w:pPr>
        <w:tabs>
          <w:tab w:val="left" w:pos="5040"/>
        </w:tabs>
      </w:pPr>
      <w:r>
        <w:t>[Firma01-01]</w:t>
      </w:r>
      <w:r>
        <w:tab/>
        <w:t>[Firma02-01]</w:t>
      </w:r>
    </w:p>
    <w:p w:rsidR="00AE1BB2" w:rsidRDefault="00AE1BB2" w:rsidP="00AE1BB2">
      <w:pPr>
        <w:rPr>
          <w:szCs w:val="22"/>
        </w:rPr>
      </w:pPr>
    </w:p>
    <w:p w:rsidR="00C01F52" w:rsidRPr="00AE1BB2" w:rsidRDefault="00C01F52" w:rsidP="00AE1BB2">
      <w:pPr>
        <w:rPr>
          <w:szCs w:val="22"/>
        </w:rPr>
      </w:pPr>
    </w:p>
    <w:sectPr w:rsidR="00C01F52" w:rsidRPr="00AE1BB2" w:rsidSect="007D765C">
      <w:headerReference w:type="default" r:id="rId7"/>
      <w:footerReference w:type="even" r:id="rId8"/>
      <w:footerReference w:type="default" r:id="rId9"/>
      <w:headerReference w:type="first" r:id="rId10"/>
      <w:pgSz w:w="11906" w:h="16838" w:code="9"/>
      <w:pgMar w:top="1985" w:right="1418" w:bottom="1418"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A31" w:rsidRDefault="003E5A31">
      <w:r>
        <w:separator/>
      </w:r>
    </w:p>
  </w:endnote>
  <w:endnote w:type="continuationSeparator" w:id="0">
    <w:p w:rsidR="003E5A31" w:rsidRDefault="003E5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31" w:rsidRDefault="003E5A31" w:rsidP="00DF58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E5A31" w:rsidRDefault="003E5A31" w:rsidP="007D765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31" w:rsidRDefault="003E5A31">
    <w:pPr>
      <w:pStyle w:val="Piedepgina"/>
      <w:jc w:val="right"/>
    </w:pPr>
    <w:fldSimple w:instr=" PAGE   \* MERGEFORMAT ">
      <w:r w:rsidR="00116F2C">
        <w:rPr>
          <w:noProof/>
        </w:rPr>
        <w:t>42</w:t>
      </w:r>
    </w:fldSimple>
  </w:p>
  <w:p w:rsidR="003E5A31" w:rsidRDefault="003E5A31" w:rsidP="00DF583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A31" w:rsidRDefault="003E5A31">
      <w:r>
        <w:separator/>
      </w:r>
    </w:p>
  </w:footnote>
  <w:footnote w:type="continuationSeparator" w:id="0">
    <w:p w:rsidR="003E5A31" w:rsidRDefault="003E5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4" w:type="dxa"/>
      <w:tblLayout w:type="fixed"/>
      <w:tblCellMar>
        <w:left w:w="70" w:type="dxa"/>
        <w:right w:w="70" w:type="dxa"/>
      </w:tblCellMar>
      <w:tblLook w:val="0000"/>
    </w:tblPr>
    <w:tblGrid>
      <w:gridCol w:w="1134"/>
      <w:gridCol w:w="4111"/>
    </w:tblGrid>
    <w:tr w:rsidR="003E5A31">
      <w:trPr>
        <w:cantSplit/>
      </w:trPr>
      <w:tc>
        <w:tcPr>
          <w:tcW w:w="1134" w:type="dxa"/>
        </w:tcPr>
        <w:p w:rsidR="003E5A31" w:rsidRDefault="003E5A31" w:rsidP="00851D50">
          <w:pPr>
            <w:pStyle w:val="Encabezado"/>
          </w:pPr>
          <w:r>
            <w:rPr>
              <w:noProof/>
            </w:rPr>
            <w:drawing>
              <wp:inline distT="0" distB="0" distL="0" distR="0">
                <wp:extent cx="631825" cy="7550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1825" cy="755015"/>
                        </a:xfrm>
                        <a:prstGeom prst="rect">
                          <a:avLst/>
                        </a:prstGeom>
                        <a:noFill/>
                        <a:ln w="9525">
                          <a:noFill/>
                          <a:miter lim="800000"/>
                          <a:headEnd/>
                          <a:tailEnd/>
                        </a:ln>
                      </pic:spPr>
                    </pic:pic>
                  </a:graphicData>
                </a:graphic>
              </wp:inline>
            </w:drawing>
          </w:r>
        </w:p>
      </w:tc>
      <w:tc>
        <w:tcPr>
          <w:tcW w:w="4111" w:type="dxa"/>
        </w:tcPr>
        <w:p w:rsidR="003E5A31" w:rsidRDefault="003E5A31" w:rsidP="00851D50">
          <w:pPr>
            <w:pStyle w:val="Encabezado"/>
            <w:rPr>
              <w:rFonts w:ascii="Univers (W1)" w:hAnsi="Univers (W1)"/>
            </w:rPr>
          </w:pPr>
        </w:p>
        <w:p w:rsidR="003E5A31" w:rsidRDefault="003E5A31" w:rsidP="00851D50">
          <w:pPr>
            <w:pStyle w:val="Encabezado"/>
            <w:spacing w:line="120" w:lineRule="auto"/>
          </w:pPr>
        </w:p>
        <w:p w:rsidR="003E5A31" w:rsidRPr="00B233D2" w:rsidRDefault="003E5A31" w:rsidP="00851D50">
          <w:pPr>
            <w:pStyle w:val="Encabezado"/>
            <w:rPr>
              <w:rFonts w:cs="Arial"/>
            </w:rPr>
          </w:pPr>
          <w:r w:rsidRPr="00B233D2">
            <w:rPr>
              <w:rFonts w:cs="Arial"/>
            </w:rPr>
            <w:t>Ajuntament de Vilassar de Dalt</w:t>
          </w:r>
        </w:p>
        <w:p w:rsidR="003E5A31" w:rsidRDefault="003E5A31" w:rsidP="00851D50">
          <w:pPr>
            <w:pStyle w:val="Encabezado"/>
          </w:pPr>
          <w:r>
            <w:rPr>
              <w:rFonts w:cs="Arial"/>
              <w:b/>
            </w:rPr>
            <w:t>Secretaria</w:t>
          </w:r>
        </w:p>
      </w:tc>
    </w:tr>
  </w:tbl>
  <w:p w:rsidR="003E5A31" w:rsidRPr="000C2964" w:rsidRDefault="003E5A31" w:rsidP="000C29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31" w:rsidRDefault="003E5A31">
    <w:pPr>
      <w:pStyle w:val="Ttulo1"/>
      <w:rPr>
        <w:sz w:val="20"/>
      </w:rPr>
    </w:pPr>
  </w:p>
  <w:p w:rsidR="003E5A31" w:rsidRDefault="003E5A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7044605"/>
    <w:multiLevelType w:val="hybridMultilevel"/>
    <w:tmpl w:val="B19C3D2E"/>
    <w:lvl w:ilvl="0" w:tplc="95324BA0">
      <w:start w:val="1"/>
      <w:numFmt w:val="bullet"/>
      <w:lvlText w:val="-"/>
      <w:lvlJc w:val="left"/>
      <w:pPr>
        <w:ind w:left="1080" w:hanging="360"/>
      </w:pPr>
      <w:rPr>
        <w:rFonts w:ascii="Times New Roman" w:eastAsia="Times New Roman" w:hAnsi="Times New Roman"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
    <w:nsid w:val="0F9A4945"/>
    <w:multiLevelType w:val="singleLevel"/>
    <w:tmpl w:val="CF604B5E"/>
    <w:lvl w:ilvl="0">
      <w:numFmt w:val="bullet"/>
      <w:lvlText w:val="-"/>
      <w:lvlJc w:val="left"/>
      <w:pPr>
        <w:tabs>
          <w:tab w:val="num" w:pos="360"/>
        </w:tabs>
        <w:ind w:left="360" w:hanging="360"/>
      </w:pPr>
    </w:lvl>
  </w:abstractNum>
  <w:abstractNum w:abstractNumId="3">
    <w:nsid w:val="12143FB0"/>
    <w:multiLevelType w:val="hybridMultilevel"/>
    <w:tmpl w:val="4846365E"/>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786" w:hanging="360"/>
      </w:p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4">
    <w:nsid w:val="2AF656F8"/>
    <w:multiLevelType w:val="hybridMultilevel"/>
    <w:tmpl w:val="6162707A"/>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5">
    <w:nsid w:val="347A6A9B"/>
    <w:multiLevelType w:val="singleLevel"/>
    <w:tmpl w:val="03EE11E4"/>
    <w:lvl w:ilvl="0">
      <w:numFmt w:val="bullet"/>
      <w:lvlText w:val="-"/>
      <w:lvlJc w:val="left"/>
      <w:pPr>
        <w:tabs>
          <w:tab w:val="num" w:pos="360"/>
        </w:tabs>
        <w:ind w:left="360" w:hanging="360"/>
      </w:pPr>
      <w:rPr>
        <w:rFonts w:hint="default"/>
        <w:b/>
      </w:rPr>
    </w:lvl>
  </w:abstractNum>
  <w:abstractNum w:abstractNumId="6">
    <w:nsid w:val="3A342202"/>
    <w:multiLevelType w:val="multilevel"/>
    <w:tmpl w:val="6186B1F0"/>
    <w:lvl w:ilvl="0">
      <w:start w:val="1"/>
      <w:numFmt w:val="decimal"/>
      <w:pStyle w:val="Enumeraci"/>
      <w:lvlText w:val="%1."/>
      <w:lvlJc w:val="left"/>
      <w:pPr>
        <w:tabs>
          <w:tab w:val="num" w:pos="360"/>
        </w:tabs>
        <w:ind w:left="284" w:hanging="284"/>
      </w:pPr>
      <w:rPr>
        <w:rFonts w:ascii="Times New Roman" w:hAnsi="Times New Roman" w:cs="Times New Roman" w:hint="default"/>
      </w:rPr>
    </w:lvl>
    <w:lvl w:ilvl="1">
      <w:start w:val="1"/>
      <w:numFmt w:val="decimal"/>
      <w:lvlText w:val="%1.%2."/>
      <w:lvlJc w:val="left"/>
      <w:pPr>
        <w:tabs>
          <w:tab w:val="num" w:pos="709"/>
        </w:tabs>
        <w:ind w:left="709" w:hanging="425"/>
      </w:pPr>
    </w:lvl>
    <w:lvl w:ilvl="2">
      <w:start w:val="1"/>
      <w:numFmt w:val="lowerLetter"/>
      <w:lvlText w:val="%3)"/>
      <w:lvlJc w:val="left"/>
      <w:pPr>
        <w:tabs>
          <w:tab w:val="num" w:pos="1069"/>
        </w:tabs>
        <w:ind w:left="992" w:hanging="283"/>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A436A88"/>
    <w:multiLevelType w:val="hybridMultilevel"/>
    <w:tmpl w:val="CB4CACFE"/>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8">
    <w:nsid w:val="50742F14"/>
    <w:multiLevelType w:val="hybridMultilevel"/>
    <w:tmpl w:val="9954C9F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9">
    <w:nsid w:val="542F6019"/>
    <w:multiLevelType w:val="hybridMultilevel"/>
    <w:tmpl w:val="22E62DEE"/>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0">
    <w:nsid w:val="54ED4835"/>
    <w:multiLevelType w:val="hybridMultilevel"/>
    <w:tmpl w:val="82C09144"/>
    <w:lvl w:ilvl="0" w:tplc="05169A5E">
      <w:numFmt w:val="bullet"/>
      <w:lvlText w:val="-"/>
      <w:lvlJc w:val="left"/>
      <w:pPr>
        <w:ind w:left="720" w:hanging="360"/>
      </w:pPr>
      <w:rPr>
        <w:rFonts w:ascii="Times New Roman" w:eastAsia="Times New Roman" w:hAnsi="Times New Roman"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1">
    <w:nsid w:val="59AF5A21"/>
    <w:multiLevelType w:val="hybridMultilevel"/>
    <w:tmpl w:val="4A42290C"/>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2">
    <w:nsid w:val="66121793"/>
    <w:multiLevelType w:val="hybridMultilevel"/>
    <w:tmpl w:val="691A7F3C"/>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3">
    <w:nsid w:val="6A7B4A21"/>
    <w:multiLevelType w:val="hybridMultilevel"/>
    <w:tmpl w:val="3D58D552"/>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14">
    <w:nsid w:val="73277AD8"/>
    <w:multiLevelType w:val="hybridMultilevel"/>
    <w:tmpl w:val="F4645E5C"/>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num w:numId="1">
    <w:abstractNumId w:val="5"/>
  </w:num>
  <w:num w:numId="2">
    <w:abstractNumId w:val="0"/>
    <w:lvlOverride w:ilvl="0">
      <w:lvl w:ilvl="0">
        <w:numFmt w:val="bullet"/>
        <w:lvlText w:val=""/>
        <w:legacy w:legacy="1" w:legacySpace="0" w:legacyIndent="283"/>
        <w:lvlJc w:val="left"/>
        <w:pPr>
          <w:ind w:left="991" w:hanging="283"/>
        </w:pPr>
        <w:rPr>
          <w:rFonts w:ascii="Symbol" w:hAnsi="Symbol" w:hint="default"/>
        </w:rPr>
      </w:lvl>
    </w:lvlOverride>
  </w:num>
  <w:num w:numId="3">
    <w:abstractNumId w:val="6"/>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5C56A2"/>
    <w:rsid w:val="00014320"/>
    <w:rsid w:val="00024326"/>
    <w:rsid w:val="00025699"/>
    <w:rsid w:val="00045A15"/>
    <w:rsid w:val="00047FD2"/>
    <w:rsid w:val="0005563B"/>
    <w:rsid w:val="00055FAD"/>
    <w:rsid w:val="00061A4D"/>
    <w:rsid w:val="000819A0"/>
    <w:rsid w:val="000877DA"/>
    <w:rsid w:val="00087C2C"/>
    <w:rsid w:val="000912AE"/>
    <w:rsid w:val="000A0B6F"/>
    <w:rsid w:val="000B1F72"/>
    <w:rsid w:val="000C2964"/>
    <w:rsid w:val="000D12BA"/>
    <w:rsid w:val="000D65EB"/>
    <w:rsid w:val="000E525D"/>
    <w:rsid w:val="000E7C14"/>
    <w:rsid w:val="00101366"/>
    <w:rsid w:val="00112C1A"/>
    <w:rsid w:val="001137CB"/>
    <w:rsid w:val="00116F2C"/>
    <w:rsid w:val="00122CAE"/>
    <w:rsid w:val="00123C84"/>
    <w:rsid w:val="00132AC5"/>
    <w:rsid w:val="001458C3"/>
    <w:rsid w:val="00173CA7"/>
    <w:rsid w:val="00193354"/>
    <w:rsid w:val="001C1AD3"/>
    <w:rsid w:val="001E14EB"/>
    <w:rsid w:val="001F0B0D"/>
    <w:rsid w:val="001F2227"/>
    <w:rsid w:val="001F7B44"/>
    <w:rsid w:val="00203B1C"/>
    <w:rsid w:val="00203F8F"/>
    <w:rsid w:val="00221AE7"/>
    <w:rsid w:val="00241394"/>
    <w:rsid w:val="0024161D"/>
    <w:rsid w:val="00291D14"/>
    <w:rsid w:val="002B09C7"/>
    <w:rsid w:val="002D0D2E"/>
    <w:rsid w:val="002D2DDE"/>
    <w:rsid w:val="002E2013"/>
    <w:rsid w:val="002E42FE"/>
    <w:rsid w:val="002E6B93"/>
    <w:rsid w:val="002F75D8"/>
    <w:rsid w:val="00302EA3"/>
    <w:rsid w:val="00325582"/>
    <w:rsid w:val="00325C78"/>
    <w:rsid w:val="00334DFA"/>
    <w:rsid w:val="00345CF0"/>
    <w:rsid w:val="00360E82"/>
    <w:rsid w:val="003622FE"/>
    <w:rsid w:val="00372DF4"/>
    <w:rsid w:val="00383BCC"/>
    <w:rsid w:val="00385EAB"/>
    <w:rsid w:val="003A07AD"/>
    <w:rsid w:val="003A355F"/>
    <w:rsid w:val="003E5A31"/>
    <w:rsid w:val="003F75C6"/>
    <w:rsid w:val="00407E3C"/>
    <w:rsid w:val="00423EF0"/>
    <w:rsid w:val="00432A80"/>
    <w:rsid w:val="00436B14"/>
    <w:rsid w:val="00467AF0"/>
    <w:rsid w:val="00472C65"/>
    <w:rsid w:val="00475531"/>
    <w:rsid w:val="004B2389"/>
    <w:rsid w:val="004D2231"/>
    <w:rsid w:val="004D5D38"/>
    <w:rsid w:val="004D628F"/>
    <w:rsid w:val="005121B0"/>
    <w:rsid w:val="00535E94"/>
    <w:rsid w:val="005379BD"/>
    <w:rsid w:val="005408EE"/>
    <w:rsid w:val="0055342D"/>
    <w:rsid w:val="005A2F14"/>
    <w:rsid w:val="005B59B1"/>
    <w:rsid w:val="005B6FD6"/>
    <w:rsid w:val="005C1385"/>
    <w:rsid w:val="005C2999"/>
    <w:rsid w:val="005C56A2"/>
    <w:rsid w:val="005D1E50"/>
    <w:rsid w:val="005E0A67"/>
    <w:rsid w:val="005E6858"/>
    <w:rsid w:val="006055F3"/>
    <w:rsid w:val="00605ECA"/>
    <w:rsid w:val="006117A7"/>
    <w:rsid w:val="00620C1E"/>
    <w:rsid w:val="00622162"/>
    <w:rsid w:val="00626309"/>
    <w:rsid w:val="00634C19"/>
    <w:rsid w:val="006441D0"/>
    <w:rsid w:val="00657C6F"/>
    <w:rsid w:val="00666FFC"/>
    <w:rsid w:val="00674055"/>
    <w:rsid w:val="006C3679"/>
    <w:rsid w:val="006C7282"/>
    <w:rsid w:val="006E3C51"/>
    <w:rsid w:val="007217FB"/>
    <w:rsid w:val="00724AE1"/>
    <w:rsid w:val="00725F5C"/>
    <w:rsid w:val="0072657D"/>
    <w:rsid w:val="00737928"/>
    <w:rsid w:val="00741CD8"/>
    <w:rsid w:val="00753FC1"/>
    <w:rsid w:val="00756971"/>
    <w:rsid w:val="00770A9C"/>
    <w:rsid w:val="00783F19"/>
    <w:rsid w:val="007A62EF"/>
    <w:rsid w:val="007C449A"/>
    <w:rsid w:val="007D1E9D"/>
    <w:rsid w:val="007D765C"/>
    <w:rsid w:val="007F26EB"/>
    <w:rsid w:val="00836CDD"/>
    <w:rsid w:val="00851D50"/>
    <w:rsid w:val="00883A71"/>
    <w:rsid w:val="008D7E4F"/>
    <w:rsid w:val="008E1085"/>
    <w:rsid w:val="008E4A01"/>
    <w:rsid w:val="008F3D1C"/>
    <w:rsid w:val="008F5A6B"/>
    <w:rsid w:val="008F61F7"/>
    <w:rsid w:val="00911E0E"/>
    <w:rsid w:val="009145A3"/>
    <w:rsid w:val="0091545F"/>
    <w:rsid w:val="00920D4D"/>
    <w:rsid w:val="009368AA"/>
    <w:rsid w:val="00945FA8"/>
    <w:rsid w:val="00982FC2"/>
    <w:rsid w:val="0098724A"/>
    <w:rsid w:val="009A6904"/>
    <w:rsid w:val="009B3DAD"/>
    <w:rsid w:val="009B6224"/>
    <w:rsid w:val="009C010B"/>
    <w:rsid w:val="009E62DB"/>
    <w:rsid w:val="00A30EE1"/>
    <w:rsid w:val="00A477C3"/>
    <w:rsid w:val="00A512C2"/>
    <w:rsid w:val="00A55D8D"/>
    <w:rsid w:val="00A8396F"/>
    <w:rsid w:val="00A91A67"/>
    <w:rsid w:val="00AA1C8E"/>
    <w:rsid w:val="00AC1491"/>
    <w:rsid w:val="00AC16CD"/>
    <w:rsid w:val="00AC337D"/>
    <w:rsid w:val="00AD5CFE"/>
    <w:rsid w:val="00AE11E8"/>
    <w:rsid w:val="00AE1BB2"/>
    <w:rsid w:val="00B81D5B"/>
    <w:rsid w:val="00B86327"/>
    <w:rsid w:val="00BB1918"/>
    <w:rsid w:val="00BB2C4E"/>
    <w:rsid w:val="00BB4A03"/>
    <w:rsid w:val="00BB4F9E"/>
    <w:rsid w:val="00BB6E42"/>
    <w:rsid w:val="00BC4FB1"/>
    <w:rsid w:val="00C01F52"/>
    <w:rsid w:val="00C21D47"/>
    <w:rsid w:val="00C52D33"/>
    <w:rsid w:val="00C64B81"/>
    <w:rsid w:val="00C670BA"/>
    <w:rsid w:val="00C727AD"/>
    <w:rsid w:val="00C8355F"/>
    <w:rsid w:val="00C90D09"/>
    <w:rsid w:val="00C919CE"/>
    <w:rsid w:val="00D22EE8"/>
    <w:rsid w:val="00D40B51"/>
    <w:rsid w:val="00D5222B"/>
    <w:rsid w:val="00D522E3"/>
    <w:rsid w:val="00D63455"/>
    <w:rsid w:val="00D8366C"/>
    <w:rsid w:val="00D937E3"/>
    <w:rsid w:val="00DA2251"/>
    <w:rsid w:val="00DD2F5D"/>
    <w:rsid w:val="00DF583C"/>
    <w:rsid w:val="00DF7B03"/>
    <w:rsid w:val="00E043FC"/>
    <w:rsid w:val="00E157B1"/>
    <w:rsid w:val="00E373B0"/>
    <w:rsid w:val="00E61F31"/>
    <w:rsid w:val="00E63E9C"/>
    <w:rsid w:val="00E650DE"/>
    <w:rsid w:val="00EC07D8"/>
    <w:rsid w:val="00EF4A91"/>
    <w:rsid w:val="00EF6A4A"/>
    <w:rsid w:val="00F00B8D"/>
    <w:rsid w:val="00F03F74"/>
    <w:rsid w:val="00F10CE5"/>
    <w:rsid w:val="00F27EA3"/>
    <w:rsid w:val="00F417D0"/>
    <w:rsid w:val="00F47C77"/>
    <w:rsid w:val="00F47D7B"/>
    <w:rsid w:val="00F52A64"/>
    <w:rsid w:val="00F6549B"/>
    <w:rsid w:val="00FA4426"/>
    <w:rsid w:val="00FB45E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BB2"/>
    <w:pPr>
      <w:jc w:val="both"/>
    </w:pPr>
    <w:rPr>
      <w:sz w:val="24"/>
    </w:rPr>
  </w:style>
  <w:style w:type="paragraph" w:styleId="Ttulo1">
    <w:name w:val="heading 1"/>
    <w:basedOn w:val="Normal"/>
    <w:next w:val="Normal"/>
    <w:link w:val="Ttulo1Car"/>
    <w:qFormat/>
    <w:rsid w:val="000C2964"/>
    <w:pPr>
      <w:spacing w:before="120" w:after="120"/>
      <w:outlineLvl w:val="0"/>
    </w:pPr>
    <w:rPr>
      <w:rFonts w:ascii="Arial" w:hAnsi="Arial"/>
      <w:b/>
      <w:caps/>
      <w:sz w:val="26"/>
    </w:rPr>
  </w:style>
  <w:style w:type="paragraph" w:styleId="Ttulo2">
    <w:name w:val="heading 2"/>
    <w:basedOn w:val="Normal"/>
    <w:next w:val="Normal"/>
    <w:link w:val="Ttulo2Car"/>
    <w:qFormat/>
    <w:rsid w:val="000C2964"/>
    <w:pPr>
      <w:spacing w:before="120" w:after="120"/>
      <w:outlineLvl w:val="1"/>
    </w:pPr>
    <w:rPr>
      <w:rFonts w:ascii="Arial" w:hAnsi="Arial"/>
      <w:b/>
      <w:sz w:val="22"/>
    </w:rPr>
  </w:style>
  <w:style w:type="paragraph" w:styleId="Ttulo3">
    <w:name w:val="heading 3"/>
    <w:basedOn w:val="Normal"/>
    <w:next w:val="Normal"/>
    <w:link w:val="Ttulo3Car"/>
    <w:qFormat/>
    <w:rsid w:val="000C2964"/>
    <w:pPr>
      <w:spacing w:before="120" w:after="120"/>
      <w:outlineLvl w:val="2"/>
    </w:pPr>
    <w:rPr>
      <w:rFonts w:ascii="Arial" w:hAnsi="Arial"/>
      <w:i/>
      <w:sz w:val="22"/>
    </w:rPr>
  </w:style>
  <w:style w:type="paragraph" w:styleId="Ttulo4">
    <w:name w:val="heading 4"/>
    <w:basedOn w:val="Normal"/>
    <w:next w:val="Sangranormal"/>
    <w:link w:val="Ttulo4Car"/>
    <w:qFormat/>
    <w:rsid w:val="000C2964"/>
    <w:pPr>
      <w:ind w:left="354"/>
      <w:outlineLvl w:val="3"/>
    </w:pPr>
    <w:rPr>
      <w:u w:val="single"/>
    </w:rPr>
  </w:style>
  <w:style w:type="paragraph" w:styleId="Ttulo5">
    <w:name w:val="heading 5"/>
    <w:basedOn w:val="Normal"/>
    <w:next w:val="Sangranormal"/>
    <w:link w:val="Ttulo5Car"/>
    <w:qFormat/>
    <w:rsid w:val="000C2964"/>
    <w:pPr>
      <w:ind w:left="708"/>
      <w:outlineLvl w:val="4"/>
    </w:pPr>
    <w:rPr>
      <w:b/>
    </w:rPr>
  </w:style>
  <w:style w:type="paragraph" w:styleId="Ttulo6">
    <w:name w:val="heading 6"/>
    <w:basedOn w:val="Normal"/>
    <w:next w:val="Sangranormal"/>
    <w:link w:val="Ttulo6Car"/>
    <w:qFormat/>
    <w:rsid w:val="000C2964"/>
    <w:pPr>
      <w:ind w:left="708"/>
      <w:outlineLvl w:val="5"/>
    </w:pPr>
    <w:rPr>
      <w:u w:val="single"/>
    </w:rPr>
  </w:style>
  <w:style w:type="paragraph" w:styleId="Ttulo7">
    <w:name w:val="heading 7"/>
    <w:basedOn w:val="Normal"/>
    <w:next w:val="Sangranormal"/>
    <w:link w:val="Ttulo7Car"/>
    <w:qFormat/>
    <w:rsid w:val="000C2964"/>
    <w:pPr>
      <w:ind w:left="708"/>
      <w:outlineLvl w:val="6"/>
    </w:pPr>
    <w:rPr>
      <w:i/>
    </w:rPr>
  </w:style>
  <w:style w:type="paragraph" w:styleId="Ttulo8">
    <w:name w:val="heading 8"/>
    <w:basedOn w:val="Normal"/>
    <w:next w:val="Sangranormal"/>
    <w:link w:val="Ttulo8Car"/>
    <w:qFormat/>
    <w:rsid w:val="000C2964"/>
    <w:pPr>
      <w:ind w:left="708"/>
      <w:outlineLvl w:val="7"/>
    </w:pPr>
    <w:rPr>
      <w:i/>
    </w:rPr>
  </w:style>
  <w:style w:type="paragraph" w:styleId="Ttulo9">
    <w:name w:val="heading 9"/>
    <w:basedOn w:val="Normal"/>
    <w:next w:val="Sangranormal"/>
    <w:link w:val="Ttulo9Car"/>
    <w:qFormat/>
    <w:rsid w:val="000C2964"/>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C2964"/>
    <w:pPr>
      <w:tabs>
        <w:tab w:val="center" w:pos="4252"/>
        <w:tab w:val="right" w:pos="8504"/>
      </w:tabs>
    </w:pPr>
    <w:rPr>
      <w:rFonts w:ascii="Arial" w:hAnsi="Arial"/>
    </w:rPr>
  </w:style>
  <w:style w:type="paragraph" w:styleId="Piedepgina">
    <w:name w:val="footer"/>
    <w:basedOn w:val="Normal"/>
    <w:link w:val="PiedepginaCar"/>
    <w:uiPriority w:val="99"/>
    <w:rsid w:val="000C2964"/>
    <w:pPr>
      <w:tabs>
        <w:tab w:val="center" w:pos="4819"/>
        <w:tab w:val="right" w:pos="9071"/>
      </w:tabs>
    </w:pPr>
    <w:rPr>
      <w:rFonts w:ascii="Arial" w:hAnsi="Arial"/>
      <w:sz w:val="12"/>
    </w:rPr>
  </w:style>
  <w:style w:type="paragraph" w:styleId="Textodeglobo">
    <w:name w:val="Balloon Text"/>
    <w:basedOn w:val="Normal"/>
    <w:link w:val="TextodegloboCar"/>
    <w:semiHidden/>
    <w:rsid w:val="007A62EF"/>
    <w:rPr>
      <w:rFonts w:ascii="Tahoma" w:hAnsi="Tahoma" w:cs="Tahoma"/>
      <w:sz w:val="16"/>
      <w:szCs w:val="16"/>
    </w:rPr>
  </w:style>
  <w:style w:type="character" w:customStyle="1" w:styleId="acecollapsed">
    <w:name w:val="acecollapsed"/>
    <w:basedOn w:val="Fuentedeprrafopredeter"/>
    <w:rsid w:val="000C2964"/>
  </w:style>
  <w:style w:type="paragraph" w:customStyle="1" w:styleId="PeudePlana">
    <w:name w:val="Peu de Plana"/>
    <w:basedOn w:val="Normal"/>
    <w:rsid w:val="000C2964"/>
    <w:pPr>
      <w:jc w:val="left"/>
    </w:pPr>
    <w:rPr>
      <w:rFonts w:ascii="Arial" w:hAnsi="Arial"/>
      <w:sz w:val="12"/>
    </w:rPr>
  </w:style>
  <w:style w:type="paragraph" w:customStyle="1" w:styleId="Assumpteofici">
    <w:name w:val="Assumpte ofici"/>
    <w:basedOn w:val="PeudePlana"/>
    <w:next w:val="Normal"/>
    <w:rsid w:val="000C2964"/>
    <w:rPr>
      <w:rFonts w:ascii="Times New Roman" w:hAnsi="Times New Roman"/>
      <w:i/>
      <w:sz w:val="20"/>
    </w:rPr>
  </w:style>
  <w:style w:type="paragraph" w:customStyle="1" w:styleId="Capalera">
    <w:name w:val="Capçalera"/>
    <w:basedOn w:val="Normal"/>
    <w:next w:val="Normal"/>
    <w:rsid w:val="000C2964"/>
    <w:rPr>
      <w:rFonts w:ascii="Arial" w:hAnsi="Arial"/>
    </w:rPr>
  </w:style>
  <w:style w:type="paragraph" w:customStyle="1" w:styleId="Capalera2">
    <w:name w:val="Capçalera2"/>
    <w:basedOn w:val="Normal"/>
    <w:next w:val="Normal"/>
    <w:rsid w:val="000C2964"/>
    <w:rPr>
      <w:rFonts w:ascii="Arial" w:hAnsi="Arial"/>
      <w:b/>
    </w:rPr>
  </w:style>
  <w:style w:type="paragraph" w:customStyle="1" w:styleId="Decrettitol01">
    <w:name w:val="Decret titol01"/>
    <w:basedOn w:val="Normal"/>
    <w:next w:val="Normal"/>
    <w:rsid w:val="000C2964"/>
    <w:rPr>
      <w:rFonts w:ascii="Garamond" w:hAnsi="Garamond"/>
      <w:b/>
      <w:caps/>
    </w:rPr>
  </w:style>
  <w:style w:type="paragraph" w:customStyle="1" w:styleId="Decrerttext01">
    <w:name w:val="Decrert text01"/>
    <w:basedOn w:val="Decrettitol01"/>
    <w:rsid w:val="000C2964"/>
    <w:pPr>
      <w:spacing w:before="240"/>
    </w:pPr>
    <w:rPr>
      <w:b w:val="0"/>
      <w:caps w:val="0"/>
    </w:rPr>
  </w:style>
  <w:style w:type="paragraph" w:customStyle="1" w:styleId="Enumeraci">
    <w:name w:val="Enumeració"/>
    <w:basedOn w:val="Normal"/>
    <w:rsid w:val="000C2964"/>
    <w:pPr>
      <w:numPr>
        <w:numId w:val="4"/>
      </w:numPr>
      <w:tabs>
        <w:tab w:val="left" w:pos="284"/>
        <w:tab w:val="left" w:pos="992"/>
      </w:tabs>
      <w:spacing w:after="120"/>
    </w:pPr>
  </w:style>
  <w:style w:type="paragraph" w:styleId="Sangranormal">
    <w:name w:val="Normal Indent"/>
    <w:basedOn w:val="Normal"/>
    <w:rsid w:val="000C2964"/>
    <w:pPr>
      <w:ind w:left="708"/>
    </w:pPr>
  </w:style>
  <w:style w:type="paragraph" w:styleId="Textonotapie">
    <w:name w:val="footnote text"/>
    <w:basedOn w:val="Normal"/>
    <w:link w:val="TextonotapieCar"/>
    <w:semiHidden/>
    <w:rsid w:val="000C2964"/>
    <w:rPr>
      <w:sz w:val="20"/>
    </w:rPr>
  </w:style>
  <w:style w:type="character" w:styleId="Nmerodepgina">
    <w:name w:val="page number"/>
    <w:basedOn w:val="Fuentedeprrafopredeter"/>
    <w:rsid w:val="007D765C"/>
  </w:style>
  <w:style w:type="paragraph" w:customStyle="1" w:styleId="ArticleOF">
    <w:name w:val="Article OF"/>
    <w:basedOn w:val="Ttulo3"/>
    <w:rsid w:val="00620C1E"/>
    <w:pPr>
      <w:keepNext/>
      <w:suppressAutoHyphens/>
      <w:jc w:val="left"/>
    </w:pPr>
    <w:rPr>
      <w:b/>
      <w:i w:val="0"/>
      <w:spacing w:val="-2"/>
      <w:lang w:eastAsia="es-ES"/>
    </w:rPr>
  </w:style>
  <w:style w:type="paragraph" w:styleId="Prrafodelista">
    <w:name w:val="List Paragraph"/>
    <w:basedOn w:val="Normal"/>
    <w:uiPriority w:val="34"/>
    <w:qFormat/>
    <w:rsid w:val="00620C1E"/>
    <w:pPr>
      <w:spacing w:after="200" w:line="276" w:lineRule="auto"/>
      <w:ind w:left="720"/>
      <w:contextualSpacing/>
      <w:jc w:val="left"/>
    </w:pPr>
    <w:rPr>
      <w:rFonts w:ascii="Calibri" w:eastAsia="Calibri" w:hAnsi="Calibri"/>
      <w:sz w:val="22"/>
      <w:szCs w:val="22"/>
      <w:lang w:val="es-ES" w:eastAsia="en-US"/>
    </w:rPr>
  </w:style>
  <w:style w:type="character" w:customStyle="1" w:styleId="apple-converted-space">
    <w:name w:val="apple-converted-space"/>
    <w:basedOn w:val="Fuentedeprrafopredeter"/>
    <w:rsid w:val="00620C1E"/>
  </w:style>
  <w:style w:type="character" w:customStyle="1" w:styleId="Ttulo1Car">
    <w:name w:val="Título 1 Car"/>
    <w:basedOn w:val="Fuentedeprrafopredeter"/>
    <w:link w:val="Ttulo1"/>
    <w:rsid w:val="00AE1BB2"/>
    <w:rPr>
      <w:rFonts w:ascii="Arial" w:hAnsi="Arial"/>
      <w:b/>
      <w:caps/>
      <w:sz w:val="26"/>
    </w:rPr>
  </w:style>
  <w:style w:type="character" w:customStyle="1" w:styleId="Ttulo2Car">
    <w:name w:val="Título 2 Car"/>
    <w:basedOn w:val="Fuentedeprrafopredeter"/>
    <w:link w:val="Ttulo2"/>
    <w:rsid w:val="00AE1BB2"/>
    <w:rPr>
      <w:rFonts w:ascii="Arial" w:hAnsi="Arial"/>
      <w:b/>
      <w:sz w:val="22"/>
    </w:rPr>
  </w:style>
  <w:style w:type="character" w:customStyle="1" w:styleId="Ttulo3Car">
    <w:name w:val="Título 3 Car"/>
    <w:basedOn w:val="Fuentedeprrafopredeter"/>
    <w:link w:val="Ttulo3"/>
    <w:rsid w:val="00AE1BB2"/>
    <w:rPr>
      <w:rFonts w:ascii="Arial" w:hAnsi="Arial"/>
      <w:i/>
      <w:sz w:val="22"/>
    </w:rPr>
  </w:style>
  <w:style w:type="character" w:customStyle="1" w:styleId="Ttulo4Car">
    <w:name w:val="Título 4 Car"/>
    <w:basedOn w:val="Fuentedeprrafopredeter"/>
    <w:link w:val="Ttulo4"/>
    <w:rsid w:val="00AE1BB2"/>
    <w:rPr>
      <w:sz w:val="24"/>
      <w:u w:val="single"/>
    </w:rPr>
  </w:style>
  <w:style w:type="character" w:customStyle="1" w:styleId="Ttulo5Car">
    <w:name w:val="Título 5 Car"/>
    <w:basedOn w:val="Fuentedeprrafopredeter"/>
    <w:link w:val="Ttulo5"/>
    <w:rsid w:val="00AE1BB2"/>
    <w:rPr>
      <w:b/>
      <w:sz w:val="24"/>
    </w:rPr>
  </w:style>
  <w:style w:type="character" w:customStyle="1" w:styleId="Ttulo6Car">
    <w:name w:val="Título 6 Car"/>
    <w:basedOn w:val="Fuentedeprrafopredeter"/>
    <w:link w:val="Ttulo6"/>
    <w:rsid w:val="00AE1BB2"/>
    <w:rPr>
      <w:sz w:val="24"/>
      <w:u w:val="single"/>
    </w:rPr>
  </w:style>
  <w:style w:type="character" w:customStyle="1" w:styleId="Ttulo7Car">
    <w:name w:val="Título 7 Car"/>
    <w:basedOn w:val="Fuentedeprrafopredeter"/>
    <w:link w:val="Ttulo7"/>
    <w:rsid w:val="00AE1BB2"/>
    <w:rPr>
      <w:i/>
      <w:sz w:val="24"/>
    </w:rPr>
  </w:style>
  <w:style w:type="character" w:customStyle="1" w:styleId="Ttulo8Car">
    <w:name w:val="Título 8 Car"/>
    <w:basedOn w:val="Fuentedeprrafopredeter"/>
    <w:link w:val="Ttulo8"/>
    <w:rsid w:val="00AE1BB2"/>
    <w:rPr>
      <w:i/>
      <w:sz w:val="24"/>
    </w:rPr>
  </w:style>
  <w:style w:type="character" w:customStyle="1" w:styleId="Ttulo9Car">
    <w:name w:val="Título 9 Car"/>
    <w:basedOn w:val="Fuentedeprrafopredeter"/>
    <w:link w:val="Ttulo9"/>
    <w:rsid w:val="00AE1BB2"/>
    <w:rPr>
      <w:i/>
      <w:sz w:val="24"/>
    </w:rPr>
  </w:style>
  <w:style w:type="character" w:customStyle="1" w:styleId="TextonotapieCar">
    <w:name w:val="Texto nota pie Car"/>
    <w:basedOn w:val="Fuentedeprrafopredeter"/>
    <w:link w:val="Textonotapie"/>
    <w:semiHidden/>
    <w:rsid w:val="00AE1BB2"/>
  </w:style>
  <w:style w:type="character" w:customStyle="1" w:styleId="EncabezadoCar">
    <w:name w:val="Encabezado Car"/>
    <w:basedOn w:val="Fuentedeprrafopredeter"/>
    <w:link w:val="Encabezado"/>
    <w:rsid w:val="00AE1BB2"/>
    <w:rPr>
      <w:rFonts w:ascii="Arial" w:hAnsi="Arial"/>
      <w:sz w:val="24"/>
    </w:rPr>
  </w:style>
  <w:style w:type="character" w:customStyle="1" w:styleId="PiedepginaCar">
    <w:name w:val="Pie de página Car"/>
    <w:basedOn w:val="Fuentedeprrafopredeter"/>
    <w:link w:val="Piedepgina"/>
    <w:uiPriority w:val="99"/>
    <w:rsid w:val="00AE1BB2"/>
    <w:rPr>
      <w:rFonts w:ascii="Arial" w:hAnsi="Arial"/>
      <w:sz w:val="12"/>
    </w:rPr>
  </w:style>
  <w:style w:type="character" w:customStyle="1" w:styleId="TextodegloboCar">
    <w:name w:val="Texto de globo Car"/>
    <w:basedOn w:val="Fuentedeprrafopredeter"/>
    <w:link w:val="Textodeglobo"/>
    <w:semiHidden/>
    <w:rsid w:val="00AE1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824841">
      <w:bodyDiv w:val="1"/>
      <w:marLeft w:val="0"/>
      <w:marRight w:val="0"/>
      <w:marTop w:val="0"/>
      <w:marBottom w:val="0"/>
      <w:divBdr>
        <w:top w:val="none" w:sz="0" w:space="0" w:color="auto"/>
        <w:left w:val="none" w:sz="0" w:space="0" w:color="auto"/>
        <w:bottom w:val="none" w:sz="0" w:space="0" w:color="auto"/>
        <w:right w:val="none" w:sz="0" w:space="0" w:color="auto"/>
      </w:divBdr>
    </w:div>
    <w:div w:id="417942599">
      <w:bodyDiv w:val="1"/>
      <w:marLeft w:val="0"/>
      <w:marRight w:val="0"/>
      <w:marTop w:val="0"/>
      <w:marBottom w:val="0"/>
      <w:divBdr>
        <w:top w:val="none" w:sz="0" w:space="0" w:color="auto"/>
        <w:left w:val="none" w:sz="0" w:space="0" w:color="auto"/>
        <w:bottom w:val="none" w:sz="0" w:space="0" w:color="auto"/>
        <w:right w:val="none" w:sz="0" w:space="0" w:color="auto"/>
      </w:divBdr>
    </w:div>
    <w:div w:id="5302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CS\radD2E15.ACTA000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radD2E15.ACTA0006</Template>
  <TotalTime>29</TotalTime>
  <Pages>42</Pages>
  <Words>16673</Words>
  <Characters>84877</Characters>
  <Application>Microsoft Office Word</Application>
  <DocSecurity>0</DocSecurity>
  <Lines>707</Lines>
  <Paragraphs>202</Paragraphs>
  <ScaleCrop>false</ScaleCrop>
  <HeadingPairs>
    <vt:vector size="2" baseType="variant">
      <vt:variant>
        <vt:lpstr>Título</vt:lpstr>
      </vt:variant>
      <vt:variant>
        <vt:i4>1</vt:i4>
      </vt:variant>
    </vt:vector>
  </HeadingPairs>
  <TitlesOfParts>
    <vt:vector size="1" baseType="lpstr">
      <vt:lpstr/>
    </vt:vector>
  </TitlesOfParts>
  <Company>Audifilm</Company>
  <LinksUpToDate>false</LinksUpToDate>
  <CharactersWithSpaces>101348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berenguirc</dc:creator>
  <cp:lastModifiedBy>berenguirc</cp:lastModifiedBy>
  <cp:revision>5</cp:revision>
  <cp:lastPrinted>2016-01-25T12:00:00Z</cp:lastPrinted>
  <dcterms:created xsi:type="dcterms:W3CDTF">2016-01-25T11:43:00Z</dcterms:created>
  <dcterms:modified xsi:type="dcterms:W3CDTF">2016-01-25T12:11:00Z</dcterms:modified>
</cp:coreProperties>
</file>